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F63" w:rsidRPr="00F15986" w:rsidRDefault="00684F63" w:rsidP="00684F63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b/>
          <w:kern w:val="2"/>
          <w:lang w:val="gl-ES" w:eastAsia="zh-CN" w:bidi="hi-IN"/>
        </w:rPr>
      </w:pPr>
      <w:bookmarkStart w:id="0" w:name="_GoBack"/>
      <w:bookmarkEnd w:id="0"/>
      <w:r w:rsidRPr="00F15986">
        <w:rPr>
          <w:rFonts w:ascii="Xunta Sans" w:eastAsia="Times New Roman" w:hAnsi="Xunta Sans" w:cs="Times New Roman"/>
          <w:b/>
          <w:kern w:val="2"/>
          <w:lang w:val="gl-ES" w:eastAsia="zh-CN" w:bidi="hi-IN"/>
        </w:rPr>
        <w:t xml:space="preserve">CORPO DE AXUDANTES DE CARÁCTER </w:t>
      </w:r>
      <w:r w:rsidR="00075B34" w:rsidRPr="00F15986">
        <w:rPr>
          <w:rFonts w:ascii="Xunta Sans" w:eastAsia="Times New Roman" w:hAnsi="Xunta Sans" w:cs="Times New Roman"/>
          <w:b/>
          <w:kern w:val="2"/>
          <w:lang w:val="gl-ES" w:eastAsia="zh-CN" w:bidi="hi-IN"/>
        </w:rPr>
        <w:t>FACULTATIVO</w:t>
      </w:r>
      <w:r w:rsidRPr="00F15986">
        <w:rPr>
          <w:rFonts w:ascii="Xunta Sans" w:eastAsia="Times New Roman" w:hAnsi="Xunta Sans" w:cs="Times New Roman"/>
          <w:b/>
          <w:kern w:val="2"/>
          <w:lang w:val="gl-ES" w:eastAsia="zh-CN" w:bidi="hi-IN"/>
        </w:rPr>
        <w:t xml:space="preserve"> DE ADMINISTRACIÓN ESPECIAL DA ADMINISTRACIÓN XERAL DA C.A. DE GALICIA, ESCALA </w:t>
      </w:r>
      <w:r w:rsidR="006E6205">
        <w:rPr>
          <w:rFonts w:ascii="Xunta Sans" w:eastAsia="Times New Roman" w:hAnsi="Xunta Sans" w:cs="Times New Roman"/>
          <w:b/>
          <w:kern w:val="2"/>
          <w:lang w:val="gl-ES" w:eastAsia="zh-CN" w:bidi="hi-IN"/>
        </w:rPr>
        <w:t>TÉ</w:t>
      </w:r>
      <w:r w:rsidR="00075B34" w:rsidRPr="00F15986">
        <w:rPr>
          <w:rFonts w:ascii="Xunta Sans" w:eastAsia="Times New Roman" w:hAnsi="Xunta Sans" w:cs="Times New Roman"/>
          <w:b/>
          <w:kern w:val="2"/>
          <w:lang w:val="gl-ES" w:eastAsia="zh-CN" w:bidi="hi-IN"/>
        </w:rPr>
        <w:t>CNICA</w:t>
      </w:r>
      <w:r w:rsidRPr="00F15986">
        <w:rPr>
          <w:rFonts w:ascii="Xunta Sans" w:eastAsia="Times New Roman" w:hAnsi="Xunta Sans" w:cs="Times New Roman"/>
          <w:b/>
          <w:kern w:val="2"/>
          <w:lang w:val="gl-ES" w:eastAsia="zh-CN" w:bidi="hi-IN"/>
        </w:rPr>
        <w:t xml:space="preserve"> DE RECURSOS NATURAIS E FORESTAIS (SUBGRUPO C1). </w:t>
      </w:r>
      <w:r w:rsidR="00075B34" w:rsidRPr="00F15986">
        <w:rPr>
          <w:rFonts w:ascii="Xunta Sans" w:eastAsia="Times New Roman" w:hAnsi="Xunta Sans" w:cs="Times New Roman"/>
          <w:b/>
          <w:kern w:val="2"/>
          <w:lang w:val="gl-ES" w:eastAsia="zh-CN" w:bidi="hi-IN"/>
        </w:rPr>
        <w:t>ESPECIALIDADE CAPATAZ (CORRESPONDE CON</w:t>
      </w:r>
      <w:r w:rsidR="001F1CF4" w:rsidRPr="00F15986">
        <w:rPr>
          <w:rFonts w:ascii="Xunta Sans" w:eastAsia="Times New Roman" w:hAnsi="Xunta Sans" w:cs="Times New Roman"/>
          <w:b/>
          <w:kern w:val="2"/>
          <w:lang w:val="gl-ES" w:eastAsia="zh-CN" w:bidi="hi-IN"/>
        </w:rPr>
        <w:t xml:space="preserve"> grupo III</w:t>
      </w:r>
      <w:r w:rsidR="00075B34" w:rsidRPr="00F15986">
        <w:rPr>
          <w:rFonts w:ascii="Xunta Sans" w:eastAsia="Times New Roman" w:hAnsi="Xunta Sans" w:cs="Times New Roman"/>
          <w:b/>
          <w:kern w:val="2"/>
          <w:lang w:val="gl-ES" w:eastAsia="zh-CN" w:bidi="hi-IN"/>
        </w:rPr>
        <w:t xml:space="preserve"> CATEGORIA 80</w:t>
      </w:r>
      <w:r w:rsidR="001F1CF4" w:rsidRPr="00F15986">
        <w:rPr>
          <w:rFonts w:ascii="Xunta Sans" w:eastAsia="Times New Roman" w:hAnsi="Xunta Sans" w:cs="Times New Roman"/>
          <w:b/>
          <w:kern w:val="2"/>
          <w:lang w:val="gl-ES" w:eastAsia="zh-CN" w:bidi="hi-IN"/>
        </w:rPr>
        <w:t xml:space="preserve"> -Capataz de establecemento</w:t>
      </w:r>
      <w:r w:rsidR="00075B34" w:rsidRPr="00F15986">
        <w:rPr>
          <w:rFonts w:ascii="Xunta Sans" w:eastAsia="Times New Roman" w:hAnsi="Xunta Sans" w:cs="Times New Roman"/>
          <w:b/>
          <w:kern w:val="2"/>
          <w:lang w:val="gl-ES" w:eastAsia="zh-CN" w:bidi="hi-IN"/>
        </w:rPr>
        <w:t>)</w:t>
      </w:r>
    </w:p>
    <w:p w:rsidR="00684F63" w:rsidRPr="00F15986" w:rsidRDefault="00684F63" w:rsidP="00684F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Xunta Sans" w:eastAsia="NSimSun" w:hAnsi="Xunta Sans" w:cs="Lucida Sans"/>
          <w:kern w:val="2"/>
          <w:lang w:val="gl-ES" w:eastAsia="zh-CN" w:bidi="hi-IN"/>
        </w:rPr>
      </w:pPr>
    </w:p>
    <w:p w:rsidR="00684F63" w:rsidRPr="00F15986" w:rsidRDefault="00684F63" w:rsidP="00684F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Xunta Sans" w:eastAsia="NSimSun" w:hAnsi="Xunta Sans" w:cs="Lucida Sans"/>
          <w:kern w:val="2"/>
          <w:lang w:val="gl-ES" w:eastAsia="zh-CN" w:bidi="hi-IN"/>
        </w:rPr>
      </w:pPr>
    </w:p>
    <w:p w:rsidR="00684F63" w:rsidRPr="00F15986" w:rsidRDefault="00684F63" w:rsidP="00684F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b/>
          <w:kern w:val="2"/>
          <w:lang w:val="gl-ES" w:eastAsia="zh-CN" w:bidi="hi-IN"/>
        </w:rPr>
      </w:pPr>
      <w:r w:rsidRPr="00F15986">
        <w:rPr>
          <w:rFonts w:ascii="Xunta Sans" w:eastAsia="SimSun" w:hAnsi="Xunta Sans" w:cs="Arial"/>
          <w:b/>
          <w:bCs/>
          <w:kern w:val="2"/>
          <w:lang w:val="gl-ES" w:eastAsia="zh-CN" w:bidi="hi-IN"/>
        </w:rPr>
        <w:t>PARTE COMÚN</w:t>
      </w:r>
    </w:p>
    <w:p w:rsidR="00075B34" w:rsidRPr="00F15986" w:rsidRDefault="00F15986" w:rsidP="006332D8">
      <w:pPr>
        <w:pStyle w:val="Standard"/>
        <w:numPr>
          <w:ilvl w:val="0"/>
          <w:numId w:val="6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 w:rsidRPr="00F15986">
        <w:rPr>
          <w:rFonts w:ascii="Xunta Sans" w:hAnsi="Xunta Sans"/>
          <w:sz w:val="22"/>
          <w:szCs w:val="22"/>
        </w:rPr>
        <w:t>A</w:t>
      </w:r>
      <w:r w:rsidR="00075B34" w:rsidRPr="00F15986">
        <w:rPr>
          <w:rFonts w:ascii="Xunta Sans" w:hAnsi="Xunta Sans"/>
          <w:sz w:val="22"/>
          <w:szCs w:val="22"/>
        </w:rPr>
        <w:t xml:space="preserve"> Constitución española de 1978: título preliminar, título I art</w:t>
      </w:r>
      <w:r w:rsidRPr="00F15986">
        <w:rPr>
          <w:rFonts w:ascii="Xunta Sans" w:hAnsi="Xunta Sans"/>
          <w:sz w:val="22"/>
          <w:szCs w:val="22"/>
        </w:rPr>
        <w:t>ig</w:t>
      </w:r>
      <w:r w:rsidR="00075B34" w:rsidRPr="00F15986">
        <w:rPr>
          <w:rFonts w:ascii="Xunta Sans" w:hAnsi="Xunta Sans"/>
          <w:sz w:val="22"/>
          <w:szCs w:val="22"/>
        </w:rPr>
        <w:t xml:space="preserve">o 10, 14, 23, capítulo IV </w:t>
      </w:r>
      <w:r w:rsidRPr="00F15986">
        <w:rPr>
          <w:rFonts w:ascii="Xunta Sans" w:hAnsi="Xunta Sans"/>
          <w:sz w:val="22"/>
          <w:szCs w:val="22"/>
        </w:rPr>
        <w:t>e</w:t>
      </w:r>
      <w:r w:rsidR="00075B34" w:rsidRPr="00F15986">
        <w:rPr>
          <w:rFonts w:ascii="Xunta Sans" w:hAnsi="Xunta Sans"/>
          <w:sz w:val="22"/>
          <w:szCs w:val="22"/>
        </w:rPr>
        <w:t xml:space="preserve"> capítulo V </w:t>
      </w:r>
      <w:r w:rsidRPr="00F15986">
        <w:rPr>
          <w:rFonts w:ascii="Xunta Sans" w:hAnsi="Xunta Sans"/>
          <w:sz w:val="22"/>
          <w:szCs w:val="22"/>
        </w:rPr>
        <w:t>e</w:t>
      </w:r>
      <w:r w:rsidR="00075B34" w:rsidRPr="00F15986">
        <w:rPr>
          <w:rFonts w:ascii="Xunta Sans" w:hAnsi="Xunta Sans"/>
          <w:sz w:val="22"/>
          <w:szCs w:val="22"/>
        </w:rPr>
        <w:t xml:space="preserve"> título VIII.</w:t>
      </w:r>
    </w:p>
    <w:p w:rsidR="00075B34" w:rsidRPr="00F15986" w:rsidRDefault="00075B34" w:rsidP="006332D8">
      <w:pPr>
        <w:pStyle w:val="Standard"/>
        <w:numPr>
          <w:ilvl w:val="0"/>
          <w:numId w:val="6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 w:rsidRPr="00F15986">
        <w:rPr>
          <w:rFonts w:ascii="Xunta Sans" w:hAnsi="Xunta Sans"/>
          <w:sz w:val="22"/>
          <w:szCs w:val="22"/>
        </w:rPr>
        <w:t xml:space="preserve">Estatuto de autonomía de Galicia: título I, título II </w:t>
      </w:r>
      <w:r w:rsidR="00F15986" w:rsidRPr="00F15986">
        <w:rPr>
          <w:rFonts w:ascii="Xunta Sans" w:hAnsi="Xunta Sans"/>
          <w:sz w:val="22"/>
          <w:szCs w:val="22"/>
        </w:rPr>
        <w:t>e</w:t>
      </w:r>
      <w:r w:rsidRPr="00F15986">
        <w:rPr>
          <w:rFonts w:ascii="Xunta Sans" w:hAnsi="Xunta Sans"/>
          <w:sz w:val="22"/>
          <w:szCs w:val="22"/>
        </w:rPr>
        <w:t xml:space="preserve"> título III da Le</w:t>
      </w:r>
      <w:r w:rsidR="00F15986" w:rsidRPr="00F15986">
        <w:rPr>
          <w:rFonts w:ascii="Xunta Sans" w:hAnsi="Xunta Sans"/>
          <w:sz w:val="22"/>
          <w:szCs w:val="22"/>
        </w:rPr>
        <w:t>i</w:t>
      </w:r>
      <w:r w:rsidRPr="00F15986">
        <w:rPr>
          <w:rFonts w:ascii="Xunta Sans" w:hAnsi="Xunta Sans"/>
          <w:sz w:val="22"/>
          <w:szCs w:val="22"/>
        </w:rPr>
        <w:t xml:space="preserve"> orgánica 1/1981, d</w:t>
      </w:r>
      <w:r w:rsidR="00F15986" w:rsidRPr="00F15986">
        <w:rPr>
          <w:rFonts w:ascii="Xunta Sans" w:hAnsi="Xunta Sans"/>
          <w:sz w:val="22"/>
          <w:szCs w:val="22"/>
        </w:rPr>
        <w:t>o</w:t>
      </w:r>
      <w:r w:rsidRPr="00F15986">
        <w:rPr>
          <w:rFonts w:ascii="Xunta Sans" w:hAnsi="Xunta Sans"/>
          <w:sz w:val="22"/>
          <w:szCs w:val="22"/>
        </w:rPr>
        <w:t xml:space="preserve"> 6 de abril, d</w:t>
      </w:r>
      <w:r w:rsidR="00F15986" w:rsidRPr="00F15986">
        <w:rPr>
          <w:rFonts w:ascii="Xunta Sans" w:hAnsi="Xunta Sans"/>
          <w:sz w:val="22"/>
          <w:szCs w:val="22"/>
        </w:rPr>
        <w:t>o</w:t>
      </w:r>
      <w:r w:rsidRPr="00F15986">
        <w:rPr>
          <w:rFonts w:ascii="Xunta Sans" w:hAnsi="Xunta Sans"/>
          <w:sz w:val="22"/>
          <w:szCs w:val="22"/>
        </w:rPr>
        <w:t xml:space="preserve"> Estatuto de autonomía </w:t>
      </w:r>
      <w:r w:rsidR="00F15986">
        <w:rPr>
          <w:rFonts w:ascii="Xunta Sans" w:hAnsi="Xunta Sans"/>
          <w:sz w:val="22"/>
          <w:szCs w:val="22"/>
        </w:rPr>
        <w:t>de</w:t>
      </w:r>
      <w:r w:rsidRPr="00F15986">
        <w:rPr>
          <w:rFonts w:ascii="Xunta Sans" w:hAnsi="Xunta Sans"/>
          <w:sz w:val="22"/>
          <w:szCs w:val="22"/>
        </w:rPr>
        <w:t xml:space="preserve"> Galicia.</w:t>
      </w:r>
    </w:p>
    <w:p w:rsidR="00075B34" w:rsidRPr="00F15986" w:rsidRDefault="00075B34" w:rsidP="006332D8">
      <w:pPr>
        <w:pStyle w:val="Standard"/>
        <w:numPr>
          <w:ilvl w:val="0"/>
          <w:numId w:val="6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 w:rsidRPr="00F15986">
        <w:rPr>
          <w:rFonts w:ascii="Xunta Sans" w:hAnsi="Xunta Sans"/>
          <w:sz w:val="22"/>
          <w:szCs w:val="22"/>
        </w:rPr>
        <w:t>Le</w:t>
      </w:r>
      <w:r w:rsidR="00F15986" w:rsidRPr="00F15986">
        <w:rPr>
          <w:rFonts w:ascii="Xunta Sans" w:hAnsi="Xunta Sans"/>
          <w:sz w:val="22"/>
          <w:szCs w:val="22"/>
        </w:rPr>
        <w:t>i 39/2015, do</w:t>
      </w:r>
      <w:r w:rsidRPr="00F15986">
        <w:rPr>
          <w:rFonts w:ascii="Xunta Sans" w:hAnsi="Xunta Sans"/>
          <w:sz w:val="22"/>
          <w:szCs w:val="22"/>
        </w:rPr>
        <w:t xml:space="preserve"> 1 de o</w:t>
      </w:r>
      <w:r w:rsidR="00F15986" w:rsidRPr="00F15986">
        <w:rPr>
          <w:rFonts w:ascii="Xunta Sans" w:hAnsi="Xunta Sans"/>
          <w:sz w:val="22"/>
          <w:szCs w:val="22"/>
        </w:rPr>
        <w:t>u</w:t>
      </w:r>
      <w:r w:rsidRPr="00F15986">
        <w:rPr>
          <w:rFonts w:ascii="Xunta Sans" w:hAnsi="Xunta Sans"/>
          <w:sz w:val="22"/>
          <w:szCs w:val="22"/>
        </w:rPr>
        <w:t>tubr</w:t>
      </w:r>
      <w:r w:rsidR="00F15986" w:rsidRPr="00F15986">
        <w:rPr>
          <w:rFonts w:ascii="Xunta Sans" w:hAnsi="Xunta Sans"/>
          <w:sz w:val="22"/>
          <w:szCs w:val="22"/>
        </w:rPr>
        <w:t>o</w:t>
      </w:r>
      <w:r w:rsidRPr="00F15986">
        <w:rPr>
          <w:rFonts w:ascii="Xunta Sans" w:hAnsi="Xunta Sans"/>
          <w:sz w:val="22"/>
          <w:szCs w:val="22"/>
        </w:rPr>
        <w:t>, d</w:t>
      </w:r>
      <w:r w:rsidR="00F15986">
        <w:rPr>
          <w:rFonts w:ascii="Xunta Sans" w:hAnsi="Xunta Sans"/>
          <w:sz w:val="22"/>
          <w:szCs w:val="22"/>
        </w:rPr>
        <w:t>o</w:t>
      </w:r>
      <w:r w:rsidRPr="00F15986">
        <w:rPr>
          <w:rFonts w:ascii="Xunta Sans" w:hAnsi="Xunta Sans"/>
          <w:sz w:val="22"/>
          <w:szCs w:val="22"/>
        </w:rPr>
        <w:t xml:space="preserve"> proced</w:t>
      </w:r>
      <w:r w:rsidR="00F15986">
        <w:rPr>
          <w:rFonts w:ascii="Xunta Sans" w:hAnsi="Xunta Sans"/>
          <w:sz w:val="22"/>
          <w:szCs w:val="22"/>
        </w:rPr>
        <w:t>em</w:t>
      </w:r>
      <w:r w:rsidRPr="00F15986">
        <w:rPr>
          <w:rFonts w:ascii="Xunta Sans" w:hAnsi="Xunta Sans"/>
          <w:sz w:val="22"/>
          <w:szCs w:val="22"/>
        </w:rPr>
        <w:t>ento administrativo común das administraci</w:t>
      </w:r>
      <w:r w:rsidR="00F15986">
        <w:rPr>
          <w:rFonts w:ascii="Xunta Sans" w:hAnsi="Xunta Sans"/>
          <w:sz w:val="22"/>
          <w:szCs w:val="22"/>
        </w:rPr>
        <w:t>óns</w:t>
      </w:r>
      <w:r w:rsidRPr="00F15986">
        <w:rPr>
          <w:rFonts w:ascii="Xunta Sans" w:hAnsi="Xunta Sans"/>
          <w:sz w:val="22"/>
          <w:szCs w:val="22"/>
        </w:rPr>
        <w:t xml:space="preserve"> públicas: título III, título IV capítulo I </w:t>
      </w:r>
      <w:r w:rsidR="00F15986">
        <w:rPr>
          <w:rFonts w:ascii="Xunta Sans" w:hAnsi="Xunta Sans"/>
          <w:sz w:val="22"/>
          <w:szCs w:val="22"/>
        </w:rPr>
        <w:t>e</w:t>
      </w:r>
      <w:r w:rsidRPr="00F15986">
        <w:rPr>
          <w:rFonts w:ascii="Xunta Sans" w:hAnsi="Xunta Sans"/>
          <w:sz w:val="22"/>
          <w:szCs w:val="22"/>
        </w:rPr>
        <w:t xml:space="preserve"> capítulo IV </w:t>
      </w:r>
      <w:r w:rsidR="00F15986">
        <w:rPr>
          <w:rFonts w:ascii="Xunta Sans" w:hAnsi="Xunta Sans"/>
          <w:sz w:val="22"/>
          <w:szCs w:val="22"/>
        </w:rPr>
        <w:t>e</w:t>
      </w:r>
      <w:r w:rsidRPr="00F15986">
        <w:rPr>
          <w:rFonts w:ascii="Xunta Sans" w:hAnsi="Xunta Sans"/>
          <w:sz w:val="22"/>
          <w:szCs w:val="22"/>
        </w:rPr>
        <w:t xml:space="preserve"> </w:t>
      </w:r>
      <w:r w:rsidR="00F15986">
        <w:rPr>
          <w:rFonts w:ascii="Xunta Sans" w:hAnsi="Xunta Sans"/>
          <w:sz w:val="22"/>
          <w:szCs w:val="22"/>
        </w:rPr>
        <w:t>o</w:t>
      </w:r>
      <w:r w:rsidRPr="00F15986">
        <w:rPr>
          <w:rFonts w:ascii="Xunta Sans" w:hAnsi="Xunta Sans"/>
          <w:sz w:val="22"/>
          <w:szCs w:val="22"/>
        </w:rPr>
        <w:t xml:space="preserve"> título V.</w:t>
      </w:r>
    </w:p>
    <w:p w:rsidR="00075B34" w:rsidRPr="00F15986" w:rsidRDefault="00075B34" w:rsidP="006332D8">
      <w:pPr>
        <w:pStyle w:val="Standard"/>
        <w:numPr>
          <w:ilvl w:val="0"/>
          <w:numId w:val="6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 w:rsidRPr="00F15986">
        <w:rPr>
          <w:rFonts w:ascii="Xunta Sans" w:hAnsi="Xunta Sans"/>
          <w:sz w:val="22"/>
          <w:szCs w:val="22"/>
        </w:rPr>
        <w:t>Le</w:t>
      </w:r>
      <w:r w:rsidR="00F15986">
        <w:rPr>
          <w:rFonts w:ascii="Xunta Sans" w:hAnsi="Xunta Sans"/>
          <w:sz w:val="22"/>
          <w:szCs w:val="22"/>
        </w:rPr>
        <w:t>i</w:t>
      </w:r>
      <w:r w:rsidRPr="00F15986">
        <w:rPr>
          <w:rFonts w:ascii="Xunta Sans" w:hAnsi="Xunta Sans"/>
          <w:sz w:val="22"/>
          <w:szCs w:val="22"/>
        </w:rPr>
        <w:t xml:space="preserve"> 2/2015, d</w:t>
      </w:r>
      <w:r w:rsidR="00F15986">
        <w:rPr>
          <w:rFonts w:ascii="Xunta Sans" w:hAnsi="Xunta Sans"/>
          <w:sz w:val="22"/>
          <w:szCs w:val="22"/>
        </w:rPr>
        <w:t>o</w:t>
      </w:r>
      <w:r w:rsidRPr="00F15986">
        <w:rPr>
          <w:rFonts w:ascii="Xunta Sans" w:hAnsi="Xunta Sans"/>
          <w:sz w:val="22"/>
          <w:szCs w:val="22"/>
        </w:rPr>
        <w:t xml:space="preserve"> 29 de abril, d</w:t>
      </w:r>
      <w:r w:rsidR="00F15986">
        <w:rPr>
          <w:rFonts w:ascii="Xunta Sans" w:hAnsi="Xunta Sans"/>
          <w:sz w:val="22"/>
          <w:szCs w:val="22"/>
        </w:rPr>
        <w:t>o empr</w:t>
      </w:r>
      <w:r w:rsidRPr="00F15986">
        <w:rPr>
          <w:rFonts w:ascii="Xunta Sans" w:hAnsi="Xunta Sans"/>
          <w:sz w:val="22"/>
          <w:szCs w:val="22"/>
        </w:rPr>
        <w:t>e</w:t>
      </w:r>
      <w:r w:rsidR="00F15986">
        <w:rPr>
          <w:rFonts w:ascii="Xunta Sans" w:hAnsi="Xunta Sans"/>
          <w:sz w:val="22"/>
          <w:szCs w:val="22"/>
        </w:rPr>
        <w:t>g</w:t>
      </w:r>
      <w:r w:rsidRPr="00F15986">
        <w:rPr>
          <w:rFonts w:ascii="Xunta Sans" w:hAnsi="Xunta Sans"/>
          <w:sz w:val="22"/>
          <w:szCs w:val="22"/>
        </w:rPr>
        <w:t>o público de Galicia: títul</w:t>
      </w:r>
      <w:r w:rsidR="00F15986">
        <w:rPr>
          <w:rFonts w:ascii="Xunta Sans" w:hAnsi="Xunta Sans"/>
          <w:sz w:val="22"/>
          <w:szCs w:val="22"/>
        </w:rPr>
        <w:t>o III, título VI capítulos III e</w:t>
      </w:r>
      <w:r w:rsidRPr="00F15986">
        <w:rPr>
          <w:rFonts w:ascii="Xunta Sans" w:hAnsi="Xunta Sans"/>
          <w:sz w:val="22"/>
          <w:szCs w:val="22"/>
        </w:rPr>
        <w:t xml:space="preserve"> IV </w:t>
      </w:r>
      <w:r w:rsidR="00F15986">
        <w:rPr>
          <w:rFonts w:ascii="Xunta Sans" w:hAnsi="Xunta Sans"/>
          <w:sz w:val="22"/>
          <w:szCs w:val="22"/>
        </w:rPr>
        <w:t>e</w:t>
      </w:r>
      <w:r w:rsidRPr="00F15986">
        <w:rPr>
          <w:rFonts w:ascii="Xunta Sans" w:hAnsi="Xunta Sans"/>
          <w:sz w:val="22"/>
          <w:szCs w:val="22"/>
        </w:rPr>
        <w:t xml:space="preserve"> título VIII.</w:t>
      </w:r>
    </w:p>
    <w:p w:rsidR="00075B34" w:rsidRPr="00F15986" w:rsidRDefault="00F15986" w:rsidP="006332D8">
      <w:pPr>
        <w:pStyle w:val="Standard"/>
        <w:numPr>
          <w:ilvl w:val="0"/>
          <w:numId w:val="6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Lei orgánica 3/2018, de 5 de dec</w:t>
      </w:r>
      <w:r w:rsidR="00075B34" w:rsidRPr="00F15986">
        <w:rPr>
          <w:rFonts w:ascii="Xunta Sans" w:hAnsi="Xunta Sans"/>
          <w:sz w:val="22"/>
          <w:szCs w:val="22"/>
        </w:rPr>
        <w:t>embr</w:t>
      </w:r>
      <w:r>
        <w:rPr>
          <w:rFonts w:ascii="Xunta Sans" w:hAnsi="Xunta Sans"/>
          <w:sz w:val="22"/>
          <w:szCs w:val="22"/>
        </w:rPr>
        <w:t>o</w:t>
      </w:r>
      <w:r w:rsidR="00075B34" w:rsidRPr="00F15986">
        <w:rPr>
          <w:rFonts w:ascii="Xunta Sans" w:hAnsi="Xunta Sans"/>
          <w:sz w:val="22"/>
          <w:szCs w:val="22"/>
        </w:rPr>
        <w:t xml:space="preserve">, de protección de datos </w:t>
      </w:r>
      <w:r w:rsidRPr="00F15986">
        <w:rPr>
          <w:rFonts w:ascii="Xunta Sans" w:hAnsi="Xunta Sans"/>
          <w:sz w:val="22"/>
          <w:szCs w:val="22"/>
        </w:rPr>
        <w:t>persoai</w:t>
      </w:r>
      <w:r>
        <w:rPr>
          <w:rFonts w:ascii="Xunta Sans" w:hAnsi="Xunta Sans"/>
          <w:sz w:val="22"/>
          <w:szCs w:val="22"/>
        </w:rPr>
        <w:t>s</w:t>
      </w:r>
      <w:r w:rsidR="00075B34" w:rsidRPr="00F15986">
        <w:rPr>
          <w:rFonts w:ascii="Xunta Sans" w:hAnsi="Xunta Sans"/>
          <w:sz w:val="22"/>
          <w:szCs w:val="22"/>
        </w:rPr>
        <w:t xml:space="preserve"> </w:t>
      </w:r>
      <w:r>
        <w:rPr>
          <w:rFonts w:ascii="Xunta Sans" w:hAnsi="Xunta Sans"/>
          <w:sz w:val="22"/>
          <w:szCs w:val="22"/>
        </w:rPr>
        <w:t>e</w:t>
      </w:r>
      <w:r w:rsidR="00075B34" w:rsidRPr="00F15986">
        <w:rPr>
          <w:rFonts w:ascii="Xunta Sans" w:hAnsi="Xunta Sans"/>
          <w:sz w:val="22"/>
          <w:szCs w:val="22"/>
        </w:rPr>
        <w:t xml:space="preserve"> garantía dos dere</w:t>
      </w:r>
      <w:r>
        <w:rPr>
          <w:rFonts w:ascii="Xunta Sans" w:hAnsi="Xunta Sans"/>
          <w:sz w:val="22"/>
          <w:szCs w:val="22"/>
        </w:rPr>
        <w:t>ito</w:t>
      </w:r>
      <w:r w:rsidR="00075B34" w:rsidRPr="00F15986">
        <w:rPr>
          <w:rFonts w:ascii="Xunta Sans" w:hAnsi="Xunta Sans"/>
          <w:sz w:val="22"/>
          <w:szCs w:val="22"/>
        </w:rPr>
        <w:t>s di</w:t>
      </w:r>
      <w:r>
        <w:rPr>
          <w:rFonts w:ascii="Xunta Sans" w:hAnsi="Xunta Sans"/>
          <w:sz w:val="22"/>
          <w:szCs w:val="22"/>
        </w:rPr>
        <w:t>x</w:t>
      </w:r>
      <w:r w:rsidR="00075B34" w:rsidRPr="00F15986">
        <w:rPr>
          <w:rFonts w:ascii="Xunta Sans" w:hAnsi="Xunta Sans"/>
          <w:sz w:val="22"/>
          <w:szCs w:val="22"/>
        </w:rPr>
        <w:t>ita</w:t>
      </w:r>
      <w:r>
        <w:rPr>
          <w:rFonts w:ascii="Xunta Sans" w:hAnsi="Xunta Sans"/>
          <w:sz w:val="22"/>
          <w:szCs w:val="22"/>
        </w:rPr>
        <w:t>i</w:t>
      </w:r>
      <w:r w:rsidR="00075B34" w:rsidRPr="00F15986">
        <w:rPr>
          <w:rFonts w:ascii="Xunta Sans" w:hAnsi="Xunta Sans"/>
          <w:sz w:val="22"/>
          <w:szCs w:val="22"/>
        </w:rPr>
        <w:t xml:space="preserve">s: título I, título II, título III </w:t>
      </w:r>
      <w:r>
        <w:rPr>
          <w:rFonts w:ascii="Xunta Sans" w:hAnsi="Xunta Sans"/>
          <w:sz w:val="22"/>
          <w:szCs w:val="22"/>
        </w:rPr>
        <w:t>e</w:t>
      </w:r>
      <w:r w:rsidR="00075B34" w:rsidRPr="00F15986">
        <w:rPr>
          <w:rFonts w:ascii="Xunta Sans" w:hAnsi="Xunta Sans"/>
          <w:sz w:val="22"/>
          <w:szCs w:val="22"/>
        </w:rPr>
        <w:t xml:space="preserve"> título VIII.</w:t>
      </w:r>
    </w:p>
    <w:p w:rsidR="00075B34" w:rsidRPr="00F15986" w:rsidRDefault="00075B34" w:rsidP="006332D8">
      <w:pPr>
        <w:pStyle w:val="Standard"/>
        <w:numPr>
          <w:ilvl w:val="0"/>
          <w:numId w:val="6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 w:rsidRPr="00F15986">
        <w:rPr>
          <w:rFonts w:ascii="Xunta Sans" w:hAnsi="Xunta Sans"/>
          <w:sz w:val="22"/>
          <w:szCs w:val="22"/>
        </w:rPr>
        <w:t>Decreto le</w:t>
      </w:r>
      <w:r w:rsidR="00F15986">
        <w:rPr>
          <w:rFonts w:ascii="Xunta Sans" w:hAnsi="Xunta Sans"/>
          <w:sz w:val="22"/>
          <w:szCs w:val="22"/>
        </w:rPr>
        <w:t>x</w:t>
      </w:r>
      <w:r w:rsidRPr="00F15986">
        <w:rPr>
          <w:rFonts w:ascii="Xunta Sans" w:hAnsi="Xunta Sans"/>
          <w:sz w:val="22"/>
          <w:szCs w:val="22"/>
        </w:rPr>
        <w:t>islativo 2/2015, d</w:t>
      </w:r>
      <w:r w:rsidR="00F15986">
        <w:rPr>
          <w:rFonts w:ascii="Xunta Sans" w:hAnsi="Xunta Sans"/>
          <w:sz w:val="22"/>
          <w:szCs w:val="22"/>
        </w:rPr>
        <w:t>o</w:t>
      </w:r>
      <w:r w:rsidRPr="00F15986">
        <w:rPr>
          <w:rFonts w:ascii="Xunta Sans" w:hAnsi="Xunta Sans"/>
          <w:sz w:val="22"/>
          <w:szCs w:val="22"/>
        </w:rPr>
        <w:t xml:space="preserve"> 12 de febre</w:t>
      </w:r>
      <w:r w:rsidR="00F15986">
        <w:rPr>
          <w:rFonts w:ascii="Xunta Sans" w:hAnsi="Xunta Sans"/>
          <w:sz w:val="22"/>
          <w:szCs w:val="22"/>
        </w:rPr>
        <w:t>i</w:t>
      </w:r>
      <w:r w:rsidRPr="00F15986">
        <w:rPr>
          <w:rFonts w:ascii="Xunta Sans" w:hAnsi="Xunta Sans"/>
          <w:sz w:val="22"/>
          <w:szCs w:val="22"/>
        </w:rPr>
        <w:t>ro, pol</w:t>
      </w:r>
      <w:r w:rsidR="00F15986">
        <w:rPr>
          <w:rFonts w:ascii="Xunta Sans" w:hAnsi="Xunta Sans"/>
          <w:sz w:val="22"/>
          <w:szCs w:val="22"/>
        </w:rPr>
        <w:t>o</w:t>
      </w:r>
      <w:r w:rsidRPr="00F15986">
        <w:rPr>
          <w:rFonts w:ascii="Xunta Sans" w:hAnsi="Xunta Sans"/>
          <w:sz w:val="22"/>
          <w:szCs w:val="22"/>
        </w:rPr>
        <w:t xml:space="preserve"> que se apr</w:t>
      </w:r>
      <w:r w:rsidR="00F15986">
        <w:rPr>
          <w:rFonts w:ascii="Xunta Sans" w:hAnsi="Xunta Sans"/>
          <w:sz w:val="22"/>
          <w:szCs w:val="22"/>
        </w:rPr>
        <w:t>o</w:t>
      </w:r>
      <w:r w:rsidRPr="00F15986">
        <w:rPr>
          <w:rFonts w:ascii="Xunta Sans" w:hAnsi="Xunta Sans"/>
          <w:sz w:val="22"/>
          <w:szCs w:val="22"/>
        </w:rPr>
        <w:t xml:space="preserve">ba </w:t>
      </w:r>
      <w:r w:rsidR="00F15986">
        <w:rPr>
          <w:rFonts w:ascii="Xunta Sans" w:hAnsi="Xunta Sans"/>
          <w:sz w:val="22"/>
          <w:szCs w:val="22"/>
        </w:rPr>
        <w:t>o</w:t>
      </w:r>
      <w:r w:rsidRPr="00F15986">
        <w:rPr>
          <w:rFonts w:ascii="Xunta Sans" w:hAnsi="Xunta Sans"/>
          <w:sz w:val="22"/>
          <w:szCs w:val="22"/>
        </w:rPr>
        <w:t xml:space="preserve"> texto refundido das disposici</w:t>
      </w:r>
      <w:r w:rsidR="00F15986">
        <w:rPr>
          <w:rFonts w:ascii="Xunta Sans" w:hAnsi="Xunta Sans"/>
          <w:sz w:val="22"/>
          <w:szCs w:val="22"/>
        </w:rPr>
        <w:t>ón</w:t>
      </w:r>
      <w:r w:rsidRPr="00F15986">
        <w:rPr>
          <w:rFonts w:ascii="Xunta Sans" w:hAnsi="Xunta Sans"/>
          <w:sz w:val="22"/>
          <w:szCs w:val="22"/>
        </w:rPr>
        <w:t>s lega</w:t>
      </w:r>
      <w:r w:rsidR="00F15986">
        <w:rPr>
          <w:rFonts w:ascii="Xunta Sans" w:hAnsi="Xunta Sans"/>
          <w:sz w:val="22"/>
          <w:szCs w:val="22"/>
        </w:rPr>
        <w:t>i</w:t>
      </w:r>
      <w:r w:rsidRPr="00F15986">
        <w:rPr>
          <w:rFonts w:ascii="Xunta Sans" w:hAnsi="Xunta Sans"/>
          <w:sz w:val="22"/>
          <w:szCs w:val="22"/>
        </w:rPr>
        <w:t>s da Comunidad</w:t>
      </w:r>
      <w:r w:rsidR="00F15986">
        <w:rPr>
          <w:rFonts w:ascii="Xunta Sans" w:hAnsi="Xunta Sans"/>
          <w:sz w:val="22"/>
          <w:szCs w:val="22"/>
        </w:rPr>
        <w:t>e</w:t>
      </w:r>
      <w:r w:rsidRPr="00F15986">
        <w:rPr>
          <w:rFonts w:ascii="Xunta Sans" w:hAnsi="Xunta Sans"/>
          <w:sz w:val="22"/>
          <w:szCs w:val="22"/>
        </w:rPr>
        <w:t xml:space="preserve"> Autónoma de Galicia en materia de igualdad</w:t>
      </w:r>
      <w:r w:rsidR="00F15986">
        <w:rPr>
          <w:rFonts w:ascii="Xunta Sans" w:hAnsi="Xunta Sans"/>
          <w:sz w:val="22"/>
          <w:szCs w:val="22"/>
        </w:rPr>
        <w:t>e</w:t>
      </w:r>
      <w:r w:rsidRPr="00F15986">
        <w:rPr>
          <w:rFonts w:ascii="Xunta Sans" w:hAnsi="Xunta Sans"/>
          <w:sz w:val="22"/>
          <w:szCs w:val="22"/>
        </w:rPr>
        <w:t xml:space="preserve">: título preliminar </w:t>
      </w:r>
      <w:r w:rsidR="00F15986">
        <w:rPr>
          <w:rFonts w:ascii="Xunta Sans" w:hAnsi="Xunta Sans"/>
          <w:sz w:val="22"/>
          <w:szCs w:val="22"/>
        </w:rPr>
        <w:t>e</w:t>
      </w:r>
      <w:r w:rsidRPr="00F15986">
        <w:rPr>
          <w:rFonts w:ascii="Xunta Sans" w:hAnsi="Xunta Sans"/>
          <w:sz w:val="22"/>
          <w:szCs w:val="22"/>
        </w:rPr>
        <w:t xml:space="preserve"> título I.</w:t>
      </w:r>
    </w:p>
    <w:p w:rsidR="00075B34" w:rsidRPr="00F15986" w:rsidRDefault="00F15986" w:rsidP="006332D8">
      <w:pPr>
        <w:pStyle w:val="Standard"/>
        <w:numPr>
          <w:ilvl w:val="0"/>
          <w:numId w:val="6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Lei orgánica 1/2004, do 28 de de</w:t>
      </w:r>
      <w:r w:rsidR="00075B34" w:rsidRPr="00F15986">
        <w:rPr>
          <w:rFonts w:ascii="Xunta Sans" w:hAnsi="Xunta Sans"/>
          <w:sz w:val="22"/>
          <w:szCs w:val="22"/>
        </w:rPr>
        <w:t>cembr</w:t>
      </w:r>
      <w:r>
        <w:rPr>
          <w:rFonts w:ascii="Xunta Sans" w:hAnsi="Xunta Sans"/>
          <w:sz w:val="22"/>
          <w:szCs w:val="22"/>
        </w:rPr>
        <w:t>o</w:t>
      </w:r>
      <w:r w:rsidR="00075B34" w:rsidRPr="00F15986">
        <w:rPr>
          <w:rFonts w:ascii="Xunta Sans" w:hAnsi="Xunta Sans"/>
          <w:sz w:val="22"/>
          <w:szCs w:val="22"/>
        </w:rPr>
        <w:t>, de medidas</w:t>
      </w:r>
      <w:r>
        <w:rPr>
          <w:rFonts w:ascii="Xunta Sans" w:hAnsi="Xunta Sans"/>
          <w:sz w:val="22"/>
          <w:szCs w:val="22"/>
        </w:rPr>
        <w:t xml:space="preserve"> de protección integral contra </w:t>
      </w:r>
      <w:r w:rsidR="00075B34" w:rsidRPr="00F15986">
        <w:rPr>
          <w:rFonts w:ascii="Xunta Sans" w:hAnsi="Xunta Sans"/>
          <w:sz w:val="22"/>
          <w:szCs w:val="22"/>
        </w:rPr>
        <w:t xml:space="preserve">a violencia de </w:t>
      </w:r>
      <w:r>
        <w:rPr>
          <w:rFonts w:ascii="Xunta Sans" w:hAnsi="Xunta Sans"/>
          <w:sz w:val="22"/>
          <w:szCs w:val="22"/>
        </w:rPr>
        <w:t>x</w:t>
      </w:r>
      <w:r w:rsidR="00075B34" w:rsidRPr="00F15986">
        <w:rPr>
          <w:rFonts w:ascii="Xunta Sans" w:hAnsi="Xunta Sans"/>
          <w:sz w:val="22"/>
          <w:szCs w:val="22"/>
        </w:rPr>
        <w:t>énero: título I</w:t>
      </w:r>
    </w:p>
    <w:p w:rsidR="00684F63" w:rsidRPr="00F15986" w:rsidRDefault="00684F63" w:rsidP="00684F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</w:p>
    <w:p w:rsidR="00684F63" w:rsidRPr="00F15986" w:rsidRDefault="00684F63" w:rsidP="00684F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b/>
          <w:kern w:val="2"/>
          <w:lang w:val="gl-ES" w:eastAsia="zh-CN" w:bidi="hi-IN"/>
        </w:rPr>
      </w:pPr>
      <w:r w:rsidRPr="00F15986">
        <w:rPr>
          <w:rFonts w:ascii="Xunta Sans" w:eastAsia="SimSun" w:hAnsi="Xunta Sans" w:cs="Arial"/>
          <w:b/>
          <w:kern w:val="2"/>
          <w:lang w:val="gl-ES" w:eastAsia="zh-CN" w:bidi="hi-IN"/>
        </w:rPr>
        <w:t>PARTE ESPECÍFICA</w:t>
      </w:r>
    </w:p>
    <w:p w:rsidR="00684F63" w:rsidRPr="00F15986" w:rsidRDefault="00684F63" w:rsidP="006E6205">
      <w:pPr>
        <w:pStyle w:val="Standard"/>
        <w:numPr>
          <w:ilvl w:val="0"/>
          <w:numId w:val="5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 w:rsidRPr="00F15986">
        <w:rPr>
          <w:rFonts w:ascii="Xunta Sans" w:hAnsi="Xunta Sans"/>
          <w:sz w:val="22"/>
          <w:szCs w:val="22"/>
        </w:rPr>
        <w:t xml:space="preserve">Maquinaria agrícola </w:t>
      </w:r>
      <w:r w:rsidR="00075B34" w:rsidRPr="00F15986">
        <w:rPr>
          <w:rFonts w:ascii="Xunta Sans" w:hAnsi="Xunta Sans"/>
          <w:sz w:val="22"/>
          <w:szCs w:val="22"/>
        </w:rPr>
        <w:t xml:space="preserve">e forestal </w:t>
      </w:r>
      <w:r w:rsidRPr="00F15986">
        <w:rPr>
          <w:rFonts w:ascii="Xunta Sans" w:hAnsi="Xunta Sans"/>
          <w:sz w:val="22"/>
          <w:szCs w:val="22"/>
        </w:rPr>
        <w:t xml:space="preserve">habitual Enumeración e descrición. Xeneralidade, manexo e coidados de conservación. Actividades prácticas. </w:t>
      </w:r>
    </w:p>
    <w:p w:rsidR="004D6BF5" w:rsidRPr="00F15986" w:rsidRDefault="004D6BF5" w:rsidP="006E6205">
      <w:pPr>
        <w:pStyle w:val="Standard"/>
        <w:numPr>
          <w:ilvl w:val="0"/>
          <w:numId w:val="5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 w:rsidRPr="00F15986">
        <w:rPr>
          <w:rFonts w:ascii="Xunta Sans" w:hAnsi="Xunta Sans"/>
          <w:sz w:val="22"/>
          <w:szCs w:val="22"/>
        </w:rPr>
        <w:t>Instalaci</w:t>
      </w:r>
      <w:r w:rsidR="00F15986">
        <w:rPr>
          <w:rFonts w:ascii="Xunta Sans" w:hAnsi="Xunta Sans"/>
          <w:sz w:val="22"/>
          <w:szCs w:val="22"/>
        </w:rPr>
        <w:t>óns</w:t>
      </w:r>
      <w:r w:rsidRPr="00F15986">
        <w:rPr>
          <w:rFonts w:ascii="Xunta Sans" w:hAnsi="Xunta Sans"/>
          <w:sz w:val="22"/>
          <w:szCs w:val="22"/>
        </w:rPr>
        <w:t xml:space="preserve"> </w:t>
      </w:r>
      <w:r w:rsidR="00F15986" w:rsidRPr="00F15986">
        <w:rPr>
          <w:rFonts w:ascii="Xunta Sans" w:hAnsi="Xunta Sans"/>
          <w:sz w:val="22"/>
          <w:szCs w:val="22"/>
        </w:rPr>
        <w:t>agro forestais</w:t>
      </w:r>
      <w:r w:rsidRPr="00F15986">
        <w:rPr>
          <w:rFonts w:ascii="Xunta Sans" w:hAnsi="Xunta Sans"/>
          <w:sz w:val="22"/>
          <w:szCs w:val="22"/>
        </w:rPr>
        <w:t xml:space="preserve"> e para a conservación do patrimonio natural</w:t>
      </w:r>
    </w:p>
    <w:p w:rsidR="002B72F1" w:rsidRPr="00F15986" w:rsidRDefault="00F15986" w:rsidP="006E6205">
      <w:pPr>
        <w:pStyle w:val="Standard"/>
        <w:numPr>
          <w:ilvl w:val="0"/>
          <w:numId w:val="5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 w:rsidRPr="00F15986">
        <w:rPr>
          <w:rFonts w:ascii="Xunta Sans" w:hAnsi="Xunta Sans"/>
          <w:sz w:val="22"/>
          <w:szCs w:val="22"/>
        </w:rPr>
        <w:t>Coñecementos</w:t>
      </w:r>
      <w:r w:rsidR="002B72F1" w:rsidRPr="00F15986">
        <w:rPr>
          <w:rFonts w:ascii="Xunta Sans" w:hAnsi="Xunta Sans"/>
          <w:sz w:val="22"/>
          <w:szCs w:val="22"/>
        </w:rPr>
        <w:t xml:space="preserve"> sobre traba</w:t>
      </w:r>
      <w:r>
        <w:rPr>
          <w:rFonts w:ascii="Xunta Sans" w:hAnsi="Xunta Sans"/>
          <w:sz w:val="22"/>
          <w:szCs w:val="22"/>
        </w:rPr>
        <w:t>llo</w:t>
      </w:r>
      <w:r w:rsidR="002B72F1" w:rsidRPr="00F15986">
        <w:rPr>
          <w:rFonts w:ascii="Xunta Sans" w:hAnsi="Xunta Sans"/>
          <w:sz w:val="22"/>
          <w:szCs w:val="22"/>
        </w:rPr>
        <w:t>s en vive</w:t>
      </w:r>
      <w:r>
        <w:rPr>
          <w:rFonts w:ascii="Xunta Sans" w:hAnsi="Xunta Sans"/>
          <w:sz w:val="22"/>
          <w:szCs w:val="22"/>
        </w:rPr>
        <w:t>i</w:t>
      </w:r>
      <w:r w:rsidR="002B72F1" w:rsidRPr="00F15986">
        <w:rPr>
          <w:rFonts w:ascii="Xunta Sans" w:hAnsi="Xunta Sans"/>
          <w:sz w:val="22"/>
          <w:szCs w:val="22"/>
        </w:rPr>
        <w:t xml:space="preserve">ros </w:t>
      </w:r>
      <w:r>
        <w:rPr>
          <w:rFonts w:ascii="Xunta Sans" w:hAnsi="Xunta Sans"/>
          <w:sz w:val="22"/>
          <w:szCs w:val="22"/>
        </w:rPr>
        <w:t>e</w:t>
      </w:r>
      <w:r w:rsidR="002B72F1" w:rsidRPr="00F15986">
        <w:rPr>
          <w:rFonts w:ascii="Xunta Sans" w:hAnsi="Xunta Sans"/>
          <w:sz w:val="22"/>
          <w:szCs w:val="22"/>
        </w:rPr>
        <w:t xml:space="preserve"> piscifactorías. Técnicas de cultivo de plantas foresta</w:t>
      </w:r>
      <w:r>
        <w:rPr>
          <w:rFonts w:ascii="Xunta Sans" w:hAnsi="Xunta Sans"/>
          <w:sz w:val="22"/>
          <w:szCs w:val="22"/>
        </w:rPr>
        <w:t>i</w:t>
      </w:r>
      <w:r w:rsidR="002B72F1" w:rsidRPr="00F15986">
        <w:rPr>
          <w:rFonts w:ascii="Xunta Sans" w:hAnsi="Xunta Sans"/>
          <w:sz w:val="22"/>
          <w:szCs w:val="22"/>
        </w:rPr>
        <w:t xml:space="preserve">s. Cultivo a raíz </w:t>
      </w:r>
      <w:proofErr w:type="spellStart"/>
      <w:r w:rsidR="002B72F1" w:rsidRPr="00F15986">
        <w:rPr>
          <w:rFonts w:ascii="Xunta Sans" w:hAnsi="Xunta Sans"/>
          <w:sz w:val="22"/>
          <w:szCs w:val="22"/>
        </w:rPr>
        <w:t>desnuda</w:t>
      </w:r>
      <w:proofErr w:type="spellEnd"/>
      <w:r w:rsidR="002B72F1" w:rsidRPr="00F15986">
        <w:rPr>
          <w:rFonts w:ascii="Xunta Sans" w:hAnsi="Xunta Sans"/>
          <w:sz w:val="22"/>
          <w:szCs w:val="22"/>
        </w:rPr>
        <w:t>, cultivo en envase, o</w:t>
      </w:r>
      <w:r>
        <w:rPr>
          <w:rFonts w:ascii="Xunta Sans" w:hAnsi="Xunta Sans"/>
          <w:sz w:val="22"/>
          <w:szCs w:val="22"/>
        </w:rPr>
        <w:t>u</w:t>
      </w:r>
      <w:r w:rsidR="002B72F1" w:rsidRPr="00F15986">
        <w:rPr>
          <w:rFonts w:ascii="Xunta Sans" w:hAnsi="Xunta Sans"/>
          <w:sz w:val="22"/>
          <w:szCs w:val="22"/>
        </w:rPr>
        <w:t xml:space="preserve">tros. Envases </w:t>
      </w:r>
      <w:r>
        <w:rPr>
          <w:rFonts w:ascii="Xunta Sans" w:hAnsi="Xunta Sans"/>
          <w:sz w:val="22"/>
          <w:szCs w:val="22"/>
        </w:rPr>
        <w:t>e</w:t>
      </w:r>
      <w:r w:rsidR="002B72F1" w:rsidRPr="00F15986">
        <w:rPr>
          <w:rFonts w:ascii="Xunta Sans" w:hAnsi="Xunta Sans"/>
          <w:sz w:val="22"/>
          <w:szCs w:val="22"/>
        </w:rPr>
        <w:t xml:space="preserve"> </w:t>
      </w:r>
      <w:r w:rsidRPr="00F15986">
        <w:rPr>
          <w:rFonts w:ascii="Xunta Sans" w:hAnsi="Xunta Sans"/>
          <w:sz w:val="22"/>
          <w:szCs w:val="22"/>
        </w:rPr>
        <w:t>substratos</w:t>
      </w:r>
      <w:r w:rsidR="002B72F1" w:rsidRPr="00F15986">
        <w:rPr>
          <w:rFonts w:ascii="Xunta Sans" w:hAnsi="Xunta Sans"/>
          <w:sz w:val="22"/>
          <w:szCs w:val="22"/>
        </w:rPr>
        <w:t>.</w:t>
      </w:r>
    </w:p>
    <w:p w:rsidR="002B72F1" w:rsidRPr="00F15986" w:rsidRDefault="00F15986" w:rsidP="006E6205">
      <w:pPr>
        <w:pStyle w:val="Standard"/>
        <w:numPr>
          <w:ilvl w:val="0"/>
          <w:numId w:val="5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Repobo</w:t>
      </w:r>
      <w:r w:rsidR="002B72F1" w:rsidRPr="00F15986">
        <w:rPr>
          <w:rFonts w:ascii="Xunta Sans" w:hAnsi="Xunta Sans"/>
          <w:sz w:val="22"/>
          <w:szCs w:val="22"/>
        </w:rPr>
        <w:t>ación forestal. Métodos de repob</w:t>
      </w:r>
      <w:r>
        <w:rPr>
          <w:rFonts w:ascii="Xunta Sans" w:hAnsi="Xunta Sans"/>
          <w:sz w:val="22"/>
          <w:szCs w:val="22"/>
        </w:rPr>
        <w:t>o</w:t>
      </w:r>
      <w:r w:rsidR="002B72F1" w:rsidRPr="00F15986">
        <w:rPr>
          <w:rFonts w:ascii="Xunta Sans" w:hAnsi="Xunta Sans"/>
          <w:sz w:val="22"/>
          <w:szCs w:val="22"/>
        </w:rPr>
        <w:t xml:space="preserve">ación, eliminación da </w:t>
      </w:r>
      <w:r w:rsidRPr="00F15986">
        <w:rPr>
          <w:rFonts w:ascii="Xunta Sans" w:hAnsi="Xunta Sans"/>
          <w:sz w:val="22"/>
          <w:szCs w:val="22"/>
        </w:rPr>
        <w:t>vexetación</w:t>
      </w:r>
      <w:r w:rsidR="002B72F1" w:rsidRPr="00F15986">
        <w:rPr>
          <w:rFonts w:ascii="Xunta Sans" w:hAnsi="Xunta Sans"/>
          <w:sz w:val="22"/>
          <w:szCs w:val="22"/>
        </w:rPr>
        <w:t xml:space="preserve"> preexistente, preparación d</w:t>
      </w:r>
      <w:r w:rsidR="006E6205">
        <w:rPr>
          <w:rFonts w:ascii="Xunta Sans" w:hAnsi="Xunta Sans"/>
          <w:sz w:val="22"/>
          <w:szCs w:val="22"/>
        </w:rPr>
        <w:t>o</w:t>
      </w:r>
      <w:r w:rsidR="002B72F1" w:rsidRPr="00F15986">
        <w:rPr>
          <w:rFonts w:ascii="Xunta Sans" w:hAnsi="Xunta Sans"/>
          <w:sz w:val="22"/>
          <w:szCs w:val="22"/>
        </w:rPr>
        <w:t xml:space="preserve"> terreo, implantación ve</w:t>
      </w:r>
      <w:r>
        <w:rPr>
          <w:rFonts w:ascii="Xunta Sans" w:hAnsi="Xunta Sans"/>
          <w:sz w:val="22"/>
          <w:szCs w:val="22"/>
        </w:rPr>
        <w:t>x</w:t>
      </w:r>
      <w:r w:rsidR="002B72F1" w:rsidRPr="00F15986">
        <w:rPr>
          <w:rFonts w:ascii="Xunta Sans" w:hAnsi="Xunta Sans"/>
          <w:sz w:val="22"/>
          <w:szCs w:val="22"/>
        </w:rPr>
        <w:t>etal. C</w:t>
      </w:r>
      <w:r>
        <w:rPr>
          <w:rFonts w:ascii="Xunta Sans" w:hAnsi="Xunta Sans"/>
          <w:sz w:val="22"/>
          <w:szCs w:val="22"/>
        </w:rPr>
        <w:t>o</w:t>
      </w:r>
      <w:r w:rsidR="002B72F1" w:rsidRPr="00F15986">
        <w:rPr>
          <w:rFonts w:ascii="Xunta Sans" w:hAnsi="Xunta Sans"/>
          <w:sz w:val="22"/>
          <w:szCs w:val="22"/>
        </w:rPr>
        <w:t xml:space="preserve">idados posteriores: </w:t>
      </w:r>
      <w:r>
        <w:rPr>
          <w:rFonts w:ascii="Xunta Sans" w:hAnsi="Xunta Sans"/>
          <w:sz w:val="22"/>
          <w:szCs w:val="22"/>
        </w:rPr>
        <w:t>p</w:t>
      </w:r>
      <w:r w:rsidR="002B72F1" w:rsidRPr="00F15986">
        <w:rPr>
          <w:rFonts w:ascii="Xunta Sans" w:hAnsi="Xunta Sans"/>
          <w:sz w:val="22"/>
          <w:szCs w:val="22"/>
        </w:rPr>
        <w:t>rotección das plantas,</w:t>
      </w:r>
      <w:r>
        <w:rPr>
          <w:rFonts w:ascii="Xunta Sans" w:hAnsi="Xunta Sans"/>
          <w:sz w:val="22"/>
          <w:szCs w:val="22"/>
        </w:rPr>
        <w:t xml:space="preserve"> abonado, reposición de marras e</w:t>
      </w:r>
      <w:r w:rsidR="002B72F1" w:rsidRPr="00F15986">
        <w:rPr>
          <w:rFonts w:ascii="Xunta Sans" w:hAnsi="Xunta Sans"/>
          <w:sz w:val="22"/>
          <w:szCs w:val="22"/>
        </w:rPr>
        <w:t xml:space="preserve"> </w:t>
      </w:r>
      <w:proofErr w:type="spellStart"/>
      <w:r w:rsidR="002B72F1" w:rsidRPr="00F15986">
        <w:rPr>
          <w:rFonts w:ascii="Xunta Sans" w:hAnsi="Xunta Sans"/>
          <w:sz w:val="22"/>
          <w:szCs w:val="22"/>
        </w:rPr>
        <w:t>desbroce</w:t>
      </w:r>
      <w:proofErr w:type="spellEnd"/>
      <w:r>
        <w:rPr>
          <w:rFonts w:ascii="Xunta Sans" w:hAnsi="Xunta Sans"/>
          <w:sz w:val="22"/>
          <w:szCs w:val="22"/>
        </w:rPr>
        <w:t>.</w:t>
      </w:r>
    </w:p>
    <w:p w:rsidR="00F426C0" w:rsidRPr="00F15986" w:rsidRDefault="00F15986" w:rsidP="006E6205">
      <w:pPr>
        <w:pStyle w:val="Standard"/>
        <w:numPr>
          <w:ilvl w:val="0"/>
          <w:numId w:val="5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Dirección e</w:t>
      </w:r>
      <w:r w:rsidR="00F426C0" w:rsidRPr="00F15986">
        <w:rPr>
          <w:rFonts w:ascii="Xunta Sans" w:hAnsi="Xunta Sans"/>
          <w:sz w:val="22"/>
          <w:szCs w:val="22"/>
        </w:rPr>
        <w:t xml:space="preserve"> coordinación de cuadrillas. Resolución de conflitos n</w:t>
      </w:r>
      <w:r>
        <w:rPr>
          <w:rFonts w:ascii="Xunta Sans" w:hAnsi="Xunta Sans"/>
          <w:sz w:val="22"/>
          <w:szCs w:val="22"/>
        </w:rPr>
        <w:t>a cuadrilla: ferram</w:t>
      </w:r>
      <w:r w:rsidR="00F426C0" w:rsidRPr="00F15986">
        <w:rPr>
          <w:rFonts w:ascii="Xunta Sans" w:hAnsi="Xunta Sans"/>
          <w:sz w:val="22"/>
          <w:szCs w:val="22"/>
        </w:rPr>
        <w:t xml:space="preserve">entas necesarias para afrontar as diferencias </w:t>
      </w:r>
      <w:r>
        <w:rPr>
          <w:rFonts w:ascii="Xunta Sans" w:hAnsi="Xunta Sans"/>
          <w:sz w:val="22"/>
          <w:szCs w:val="22"/>
        </w:rPr>
        <w:t xml:space="preserve">e pasos para </w:t>
      </w:r>
      <w:r w:rsidR="00F426C0" w:rsidRPr="00F15986">
        <w:rPr>
          <w:rFonts w:ascii="Xunta Sans" w:hAnsi="Xunta Sans"/>
          <w:sz w:val="22"/>
          <w:szCs w:val="22"/>
        </w:rPr>
        <w:t>a resolución dun conflito. Partes de traba</w:t>
      </w:r>
      <w:r>
        <w:rPr>
          <w:rFonts w:ascii="Xunta Sans" w:hAnsi="Xunta Sans"/>
          <w:sz w:val="22"/>
          <w:szCs w:val="22"/>
        </w:rPr>
        <w:t>ll</w:t>
      </w:r>
      <w:r w:rsidR="00F426C0" w:rsidRPr="00F15986">
        <w:rPr>
          <w:rFonts w:ascii="Xunta Sans" w:hAnsi="Xunta Sans"/>
          <w:sz w:val="22"/>
          <w:szCs w:val="22"/>
        </w:rPr>
        <w:t>o.</w:t>
      </w:r>
    </w:p>
    <w:p w:rsidR="00075B34" w:rsidRPr="00F15986" w:rsidRDefault="006E6205" w:rsidP="006E6205">
      <w:pPr>
        <w:pStyle w:val="Standard"/>
        <w:numPr>
          <w:ilvl w:val="0"/>
          <w:numId w:val="5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Principai</w:t>
      </w:r>
      <w:r w:rsidR="00075B34" w:rsidRPr="00F15986">
        <w:rPr>
          <w:rFonts w:ascii="Xunta Sans" w:hAnsi="Xunta Sans"/>
          <w:sz w:val="22"/>
          <w:szCs w:val="22"/>
        </w:rPr>
        <w:t>s especies cine</w:t>
      </w:r>
      <w:r w:rsidR="00F15986">
        <w:rPr>
          <w:rFonts w:ascii="Xunta Sans" w:hAnsi="Xunta Sans"/>
          <w:sz w:val="22"/>
          <w:szCs w:val="22"/>
        </w:rPr>
        <w:t>xéticas e</w:t>
      </w:r>
      <w:r w:rsidR="00075B34" w:rsidRPr="00F15986">
        <w:rPr>
          <w:rFonts w:ascii="Xunta Sans" w:hAnsi="Xunta Sans"/>
          <w:sz w:val="22"/>
          <w:szCs w:val="22"/>
        </w:rPr>
        <w:t xml:space="preserve"> </w:t>
      </w:r>
      <w:proofErr w:type="spellStart"/>
      <w:r w:rsidR="00075B34" w:rsidRPr="00F15986">
        <w:rPr>
          <w:rFonts w:ascii="Xunta Sans" w:hAnsi="Xunta Sans"/>
          <w:sz w:val="22"/>
          <w:szCs w:val="22"/>
        </w:rPr>
        <w:t>piscícolas</w:t>
      </w:r>
      <w:proofErr w:type="spellEnd"/>
      <w:r w:rsidR="00075B34" w:rsidRPr="00F15986">
        <w:rPr>
          <w:rFonts w:ascii="Xunta Sans" w:hAnsi="Xunta Sans"/>
          <w:sz w:val="22"/>
          <w:szCs w:val="22"/>
        </w:rPr>
        <w:t xml:space="preserve"> de G</w:t>
      </w:r>
      <w:r w:rsidR="00F15986">
        <w:rPr>
          <w:rFonts w:ascii="Xunta Sans" w:hAnsi="Xunta Sans"/>
          <w:sz w:val="22"/>
          <w:szCs w:val="22"/>
        </w:rPr>
        <w:t xml:space="preserve">alicia. Características </w:t>
      </w:r>
      <w:r w:rsidR="00F15986">
        <w:rPr>
          <w:rFonts w:ascii="Xunta Sans" w:hAnsi="Xunta Sans"/>
          <w:sz w:val="22"/>
          <w:szCs w:val="22"/>
        </w:rPr>
        <w:lastRenderedPageBreak/>
        <w:t>morfolóx</w:t>
      </w:r>
      <w:r w:rsidR="00075B34" w:rsidRPr="00F15986">
        <w:rPr>
          <w:rFonts w:ascii="Xunta Sans" w:hAnsi="Xunta Sans"/>
          <w:sz w:val="22"/>
          <w:szCs w:val="22"/>
        </w:rPr>
        <w:t>icas. Le</w:t>
      </w:r>
      <w:r w:rsidR="00F15986">
        <w:rPr>
          <w:rFonts w:ascii="Xunta Sans" w:hAnsi="Xunta Sans"/>
          <w:sz w:val="22"/>
          <w:szCs w:val="22"/>
        </w:rPr>
        <w:t>x</w:t>
      </w:r>
      <w:r w:rsidR="00075B34" w:rsidRPr="00F15986">
        <w:rPr>
          <w:rFonts w:ascii="Xunta Sans" w:hAnsi="Xunta Sans"/>
          <w:sz w:val="22"/>
          <w:szCs w:val="22"/>
        </w:rPr>
        <w:t>islación vi</w:t>
      </w:r>
      <w:r w:rsidR="00F15986">
        <w:rPr>
          <w:rFonts w:ascii="Xunta Sans" w:hAnsi="Xunta Sans"/>
          <w:sz w:val="22"/>
          <w:szCs w:val="22"/>
        </w:rPr>
        <w:t>x</w:t>
      </w:r>
      <w:r w:rsidR="00075B34" w:rsidRPr="00F15986">
        <w:rPr>
          <w:rFonts w:ascii="Xunta Sans" w:hAnsi="Xunta Sans"/>
          <w:sz w:val="22"/>
          <w:szCs w:val="22"/>
        </w:rPr>
        <w:t xml:space="preserve">ente. Piscifactorías </w:t>
      </w:r>
      <w:r w:rsidR="00F15986">
        <w:rPr>
          <w:rFonts w:ascii="Xunta Sans" w:hAnsi="Xunta Sans"/>
          <w:sz w:val="22"/>
          <w:szCs w:val="22"/>
        </w:rPr>
        <w:t>e</w:t>
      </w:r>
      <w:r w:rsidR="00075B34" w:rsidRPr="00F15986">
        <w:rPr>
          <w:rFonts w:ascii="Xunta Sans" w:hAnsi="Xunta Sans"/>
          <w:sz w:val="22"/>
          <w:szCs w:val="22"/>
        </w:rPr>
        <w:t xml:space="preserve"> gran</w:t>
      </w:r>
      <w:r w:rsidR="00F15986">
        <w:rPr>
          <w:rFonts w:ascii="Xunta Sans" w:hAnsi="Xunta Sans"/>
          <w:sz w:val="22"/>
          <w:szCs w:val="22"/>
        </w:rPr>
        <w:t>x</w:t>
      </w:r>
      <w:r w:rsidR="00075B34" w:rsidRPr="00F15986">
        <w:rPr>
          <w:rFonts w:ascii="Xunta Sans" w:hAnsi="Xunta Sans"/>
          <w:sz w:val="22"/>
          <w:szCs w:val="22"/>
        </w:rPr>
        <w:t>as cine</w:t>
      </w:r>
      <w:r>
        <w:rPr>
          <w:rFonts w:ascii="Xunta Sans" w:hAnsi="Xunta Sans"/>
          <w:sz w:val="22"/>
          <w:szCs w:val="22"/>
        </w:rPr>
        <w:t>xéticas. Plan</w:t>
      </w:r>
      <w:r w:rsidR="00F15986">
        <w:rPr>
          <w:rFonts w:ascii="Xunta Sans" w:hAnsi="Xunta Sans"/>
          <w:sz w:val="22"/>
          <w:szCs w:val="22"/>
        </w:rPr>
        <w:t>s de aproveit</w:t>
      </w:r>
      <w:r w:rsidR="00075B34" w:rsidRPr="00F15986">
        <w:rPr>
          <w:rFonts w:ascii="Xunta Sans" w:hAnsi="Xunta Sans"/>
          <w:sz w:val="22"/>
          <w:szCs w:val="22"/>
        </w:rPr>
        <w:t xml:space="preserve">amento </w:t>
      </w:r>
      <w:proofErr w:type="spellStart"/>
      <w:r w:rsidR="00075B34" w:rsidRPr="00F15986">
        <w:rPr>
          <w:rFonts w:ascii="Xunta Sans" w:hAnsi="Xunta Sans"/>
          <w:sz w:val="22"/>
          <w:szCs w:val="22"/>
        </w:rPr>
        <w:t>piscícolas</w:t>
      </w:r>
      <w:proofErr w:type="spellEnd"/>
      <w:r w:rsidR="00075B34" w:rsidRPr="00F15986">
        <w:rPr>
          <w:rFonts w:ascii="Xunta Sans" w:hAnsi="Xunta Sans"/>
          <w:sz w:val="22"/>
          <w:szCs w:val="22"/>
        </w:rPr>
        <w:t xml:space="preserve"> </w:t>
      </w:r>
      <w:r w:rsidR="00F15986">
        <w:rPr>
          <w:rFonts w:ascii="Xunta Sans" w:hAnsi="Xunta Sans"/>
          <w:sz w:val="22"/>
          <w:szCs w:val="22"/>
        </w:rPr>
        <w:t>e</w:t>
      </w:r>
      <w:r w:rsidR="00075B34" w:rsidRPr="00F15986">
        <w:rPr>
          <w:rFonts w:ascii="Xunta Sans" w:hAnsi="Xunta Sans"/>
          <w:sz w:val="22"/>
          <w:szCs w:val="22"/>
        </w:rPr>
        <w:t xml:space="preserve"> cine</w:t>
      </w:r>
      <w:r w:rsidR="00F15986">
        <w:rPr>
          <w:rFonts w:ascii="Xunta Sans" w:hAnsi="Xunta Sans"/>
          <w:sz w:val="22"/>
          <w:szCs w:val="22"/>
        </w:rPr>
        <w:t>x</w:t>
      </w:r>
      <w:r w:rsidR="00075B34" w:rsidRPr="00F15986">
        <w:rPr>
          <w:rFonts w:ascii="Xunta Sans" w:hAnsi="Xunta Sans"/>
          <w:sz w:val="22"/>
          <w:szCs w:val="22"/>
        </w:rPr>
        <w:t>éticos.</w:t>
      </w:r>
    </w:p>
    <w:p w:rsidR="001F1CF4" w:rsidRPr="00F15986" w:rsidRDefault="00F15986" w:rsidP="006E6205">
      <w:pPr>
        <w:pStyle w:val="Standard"/>
        <w:numPr>
          <w:ilvl w:val="0"/>
          <w:numId w:val="5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A</w:t>
      </w:r>
      <w:r w:rsidR="00075B34" w:rsidRPr="00F15986">
        <w:rPr>
          <w:rFonts w:ascii="Xunta Sans" w:hAnsi="Xunta Sans"/>
          <w:sz w:val="22"/>
          <w:szCs w:val="22"/>
        </w:rPr>
        <w:t xml:space="preserve"> protección </w:t>
      </w:r>
      <w:r>
        <w:rPr>
          <w:rFonts w:ascii="Xunta Sans" w:hAnsi="Xunta Sans"/>
          <w:sz w:val="22"/>
          <w:szCs w:val="22"/>
        </w:rPr>
        <w:t>de</w:t>
      </w:r>
      <w:r w:rsidR="00075B34" w:rsidRPr="00F15986">
        <w:rPr>
          <w:rFonts w:ascii="Xunta Sans" w:hAnsi="Xunta Sans"/>
          <w:sz w:val="22"/>
          <w:szCs w:val="22"/>
        </w:rPr>
        <w:t xml:space="preserve"> </w:t>
      </w:r>
      <w:r>
        <w:rPr>
          <w:rFonts w:ascii="Xunta Sans" w:hAnsi="Xunta Sans"/>
          <w:sz w:val="22"/>
          <w:szCs w:val="22"/>
        </w:rPr>
        <w:t>a</w:t>
      </w:r>
      <w:r w:rsidR="004D6BF5" w:rsidRPr="00F15986">
        <w:rPr>
          <w:rFonts w:ascii="Xunta Sans" w:hAnsi="Xunta Sans"/>
          <w:sz w:val="22"/>
          <w:szCs w:val="22"/>
        </w:rPr>
        <w:t>nima</w:t>
      </w:r>
      <w:r>
        <w:rPr>
          <w:rFonts w:ascii="Xunta Sans" w:hAnsi="Xunta Sans"/>
          <w:sz w:val="22"/>
          <w:szCs w:val="22"/>
        </w:rPr>
        <w:t>i</w:t>
      </w:r>
      <w:r w:rsidR="004D6BF5" w:rsidRPr="00F15986">
        <w:rPr>
          <w:rFonts w:ascii="Xunta Sans" w:hAnsi="Xunta Sans"/>
          <w:sz w:val="22"/>
          <w:szCs w:val="22"/>
        </w:rPr>
        <w:t>s de compañía: Le</w:t>
      </w:r>
      <w:r>
        <w:rPr>
          <w:rFonts w:ascii="Xunta Sans" w:hAnsi="Xunta Sans"/>
          <w:sz w:val="22"/>
          <w:szCs w:val="22"/>
        </w:rPr>
        <w:t>i</w:t>
      </w:r>
      <w:r w:rsidR="004D6BF5" w:rsidRPr="00F15986">
        <w:rPr>
          <w:rFonts w:ascii="Xunta Sans" w:hAnsi="Xunta Sans"/>
          <w:sz w:val="22"/>
          <w:szCs w:val="22"/>
        </w:rPr>
        <w:t xml:space="preserve"> 4/2017, d</w:t>
      </w:r>
      <w:r>
        <w:rPr>
          <w:rFonts w:ascii="Xunta Sans" w:hAnsi="Xunta Sans"/>
          <w:sz w:val="22"/>
          <w:szCs w:val="22"/>
        </w:rPr>
        <w:t>o 3 de ou</w:t>
      </w:r>
      <w:r w:rsidR="004D6BF5" w:rsidRPr="00F15986">
        <w:rPr>
          <w:rFonts w:ascii="Xunta Sans" w:hAnsi="Xunta Sans"/>
          <w:sz w:val="22"/>
          <w:szCs w:val="22"/>
        </w:rPr>
        <w:t>tubr</w:t>
      </w:r>
      <w:r>
        <w:rPr>
          <w:rFonts w:ascii="Xunta Sans" w:hAnsi="Xunta Sans"/>
          <w:sz w:val="22"/>
          <w:szCs w:val="22"/>
        </w:rPr>
        <w:t>o, de protección e</w:t>
      </w:r>
      <w:r w:rsidR="004D6BF5" w:rsidRPr="00F15986">
        <w:rPr>
          <w:rFonts w:ascii="Xunta Sans" w:hAnsi="Xunta Sans"/>
          <w:sz w:val="22"/>
          <w:szCs w:val="22"/>
        </w:rPr>
        <w:t xml:space="preserve"> benestar d</w:t>
      </w:r>
      <w:r>
        <w:rPr>
          <w:rFonts w:ascii="Xunta Sans" w:hAnsi="Xunta Sans"/>
          <w:sz w:val="22"/>
          <w:szCs w:val="22"/>
        </w:rPr>
        <w:t>os animai</w:t>
      </w:r>
      <w:r w:rsidR="004D6BF5" w:rsidRPr="00F15986">
        <w:rPr>
          <w:rFonts w:ascii="Xunta Sans" w:hAnsi="Xunta Sans"/>
          <w:sz w:val="22"/>
          <w:szCs w:val="22"/>
        </w:rPr>
        <w:t>s de compañía en Galicia.</w:t>
      </w:r>
    </w:p>
    <w:p w:rsidR="00075B34" w:rsidRPr="00F15986" w:rsidRDefault="00F15986" w:rsidP="006E6205">
      <w:pPr>
        <w:pStyle w:val="Standard"/>
        <w:numPr>
          <w:ilvl w:val="0"/>
          <w:numId w:val="5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As</w:t>
      </w:r>
      <w:r w:rsidR="00075B34" w:rsidRPr="00F15986">
        <w:rPr>
          <w:rFonts w:ascii="Xunta Sans" w:hAnsi="Xunta Sans"/>
          <w:sz w:val="22"/>
          <w:szCs w:val="22"/>
        </w:rPr>
        <w:t xml:space="preserve"> especies silvestres de Galicia. </w:t>
      </w:r>
      <w:r>
        <w:rPr>
          <w:rFonts w:ascii="Xunta Sans" w:hAnsi="Xunta Sans"/>
          <w:sz w:val="22"/>
          <w:szCs w:val="22"/>
        </w:rPr>
        <w:t>A</w:t>
      </w:r>
      <w:r w:rsidR="00075B34" w:rsidRPr="00F15986">
        <w:rPr>
          <w:rFonts w:ascii="Xunta Sans" w:hAnsi="Xunta Sans"/>
          <w:sz w:val="22"/>
          <w:szCs w:val="22"/>
        </w:rPr>
        <w:t xml:space="preserve"> recuperación da fauna silvestre.</w:t>
      </w:r>
      <w:r w:rsidR="00874B85" w:rsidRPr="00F15986">
        <w:rPr>
          <w:rFonts w:ascii="Xunta Sans" w:hAnsi="Xunta Sans"/>
          <w:sz w:val="22"/>
          <w:szCs w:val="22"/>
        </w:rPr>
        <w:t xml:space="preserve"> </w:t>
      </w:r>
      <w:r>
        <w:rPr>
          <w:rFonts w:ascii="Xunta Sans" w:hAnsi="Xunta Sans"/>
          <w:sz w:val="22"/>
          <w:szCs w:val="22"/>
        </w:rPr>
        <w:t>O</w:t>
      </w:r>
      <w:r w:rsidR="004D6BF5" w:rsidRPr="00F15986">
        <w:rPr>
          <w:rFonts w:ascii="Xunta Sans" w:hAnsi="Xunta Sans"/>
          <w:sz w:val="22"/>
          <w:szCs w:val="22"/>
        </w:rPr>
        <w:t>s centros de recuperación de fauna de Galicia. Mane</w:t>
      </w:r>
      <w:r>
        <w:rPr>
          <w:rFonts w:ascii="Xunta Sans" w:hAnsi="Xunta Sans"/>
          <w:sz w:val="22"/>
          <w:szCs w:val="22"/>
        </w:rPr>
        <w:t>x</w:t>
      </w:r>
      <w:r w:rsidR="004D6BF5" w:rsidRPr="00F15986">
        <w:rPr>
          <w:rFonts w:ascii="Xunta Sans" w:hAnsi="Xunta Sans"/>
          <w:sz w:val="22"/>
          <w:szCs w:val="22"/>
        </w:rPr>
        <w:t xml:space="preserve">o </w:t>
      </w:r>
      <w:r>
        <w:rPr>
          <w:rFonts w:ascii="Xunta Sans" w:hAnsi="Xunta Sans"/>
          <w:sz w:val="22"/>
          <w:szCs w:val="22"/>
        </w:rPr>
        <w:t>e</w:t>
      </w:r>
      <w:r w:rsidR="004D6BF5" w:rsidRPr="00F15986">
        <w:rPr>
          <w:rFonts w:ascii="Xunta Sans" w:hAnsi="Xunta Sans"/>
          <w:sz w:val="22"/>
          <w:szCs w:val="22"/>
        </w:rPr>
        <w:t xml:space="preserve"> transporte de anima</w:t>
      </w:r>
      <w:r>
        <w:rPr>
          <w:rFonts w:ascii="Xunta Sans" w:hAnsi="Xunta Sans"/>
          <w:sz w:val="22"/>
          <w:szCs w:val="22"/>
        </w:rPr>
        <w:t>is</w:t>
      </w:r>
      <w:r w:rsidR="004D6BF5" w:rsidRPr="00F15986">
        <w:rPr>
          <w:rFonts w:ascii="Xunta Sans" w:hAnsi="Xunta Sans"/>
          <w:sz w:val="22"/>
          <w:szCs w:val="22"/>
        </w:rPr>
        <w:t xml:space="preserve"> </w:t>
      </w:r>
      <w:r>
        <w:rPr>
          <w:rFonts w:ascii="Xunta Sans" w:hAnsi="Xunta Sans"/>
          <w:sz w:val="22"/>
          <w:szCs w:val="22"/>
        </w:rPr>
        <w:t>f</w:t>
      </w:r>
      <w:r w:rsidR="004D6BF5" w:rsidRPr="00F15986">
        <w:rPr>
          <w:rFonts w:ascii="Xunta Sans" w:hAnsi="Xunta Sans"/>
          <w:sz w:val="22"/>
          <w:szCs w:val="22"/>
        </w:rPr>
        <w:t>eridos.</w:t>
      </w:r>
    </w:p>
    <w:p w:rsidR="004D6BF5" w:rsidRPr="00F15986" w:rsidRDefault="00F15986" w:rsidP="006E6205">
      <w:pPr>
        <w:pStyle w:val="Standard"/>
        <w:numPr>
          <w:ilvl w:val="0"/>
          <w:numId w:val="5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A</w:t>
      </w:r>
      <w:r w:rsidR="004D6BF5" w:rsidRPr="00F15986">
        <w:rPr>
          <w:rFonts w:ascii="Xunta Sans" w:hAnsi="Xunta Sans"/>
          <w:sz w:val="22"/>
          <w:szCs w:val="22"/>
        </w:rPr>
        <w:t xml:space="preserve"> Red</w:t>
      </w:r>
      <w:r>
        <w:rPr>
          <w:rFonts w:ascii="Xunta Sans" w:hAnsi="Xunta Sans"/>
          <w:sz w:val="22"/>
          <w:szCs w:val="22"/>
        </w:rPr>
        <w:t>e</w:t>
      </w:r>
      <w:r w:rsidR="004D6BF5" w:rsidRPr="00F15986">
        <w:rPr>
          <w:rFonts w:ascii="Xunta Sans" w:hAnsi="Xunta Sans"/>
          <w:sz w:val="22"/>
          <w:szCs w:val="22"/>
        </w:rPr>
        <w:t xml:space="preserve"> Galega de </w:t>
      </w:r>
      <w:r w:rsidR="00EC585F">
        <w:rPr>
          <w:rFonts w:ascii="Xunta Sans" w:hAnsi="Xunta Sans"/>
          <w:sz w:val="22"/>
          <w:szCs w:val="22"/>
        </w:rPr>
        <w:t>E</w:t>
      </w:r>
      <w:r w:rsidR="004D6BF5" w:rsidRPr="00F15986">
        <w:rPr>
          <w:rFonts w:ascii="Xunta Sans" w:hAnsi="Xunta Sans"/>
          <w:sz w:val="22"/>
          <w:szCs w:val="22"/>
        </w:rPr>
        <w:t>spa</w:t>
      </w:r>
      <w:r w:rsidR="00EC585F">
        <w:rPr>
          <w:rFonts w:ascii="Xunta Sans" w:hAnsi="Xunta Sans"/>
          <w:sz w:val="22"/>
          <w:szCs w:val="22"/>
        </w:rPr>
        <w:t>z</w:t>
      </w:r>
      <w:r w:rsidR="004D6BF5" w:rsidRPr="00F15986">
        <w:rPr>
          <w:rFonts w:ascii="Xunta Sans" w:hAnsi="Xunta Sans"/>
          <w:sz w:val="22"/>
          <w:szCs w:val="22"/>
        </w:rPr>
        <w:t xml:space="preserve">os </w:t>
      </w:r>
      <w:r w:rsidR="00EC585F">
        <w:rPr>
          <w:rFonts w:ascii="Xunta Sans" w:hAnsi="Xunta Sans"/>
          <w:sz w:val="22"/>
          <w:szCs w:val="22"/>
        </w:rPr>
        <w:t>N</w:t>
      </w:r>
      <w:r w:rsidR="004D6BF5" w:rsidRPr="00F15986">
        <w:rPr>
          <w:rFonts w:ascii="Xunta Sans" w:hAnsi="Xunta Sans"/>
          <w:sz w:val="22"/>
          <w:szCs w:val="22"/>
        </w:rPr>
        <w:t>atura</w:t>
      </w:r>
      <w:r w:rsidR="00EC585F">
        <w:rPr>
          <w:rFonts w:ascii="Xunta Sans" w:hAnsi="Xunta Sans"/>
          <w:sz w:val="22"/>
          <w:szCs w:val="22"/>
        </w:rPr>
        <w:t>is P</w:t>
      </w:r>
      <w:r w:rsidR="004D6BF5" w:rsidRPr="00F15986">
        <w:rPr>
          <w:rFonts w:ascii="Xunta Sans" w:hAnsi="Xunta Sans"/>
          <w:sz w:val="22"/>
          <w:szCs w:val="22"/>
        </w:rPr>
        <w:t>rote</w:t>
      </w:r>
      <w:r w:rsidR="00EC585F">
        <w:rPr>
          <w:rFonts w:ascii="Xunta Sans" w:hAnsi="Xunta Sans"/>
          <w:sz w:val="22"/>
          <w:szCs w:val="22"/>
        </w:rPr>
        <w:t>x</w:t>
      </w:r>
      <w:r w:rsidR="004D6BF5" w:rsidRPr="00F15986">
        <w:rPr>
          <w:rFonts w:ascii="Xunta Sans" w:hAnsi="Xunta Sans"/>
          <w:sz w:val="22"/>
          <w:szCs w:val="22"/>
        </w:rPr>
        <w:t xml:space="preserve">idos. Categorías. Declaración de </w:t>
      </w:r>
      <w:r w:rsidR="00EC585F">
        <w:rPr>
          <w:rFonts w:ascii="Xunta Sans" w:hAnsi="Xunta Sans"/>
          <w:sz w:val="22"/>
          <w:szCs w:val="22"/>
        </w:rPr>
        <w:t>e</w:t>
      </w:r>
      <w:r w:rsidR="00EC585F" w:rsidRPr="00F15986">
        <w:rPr>
          <w:rFonts w:ascii="Xunta Sans" w:hAnsi="Xunta Sans"/>
          <w:sz w:val="22"/>
          <w:szCs w:val="22"/>
        </w:rPr>
        <w:t>spa</w:t>
      </w:r>
      <w:r w:rsidR="00EC585F">
        <w:rPr>
          <w:rFonts w:ascii="Xunta Sans" w:hAnsi="Xunta Sans"/>
          <w:sz w:val="22"/>
          <w:szCs w:val="22"/>
        </w:rPr>
        <w:t>z</w:t>
      </w:r>
      <w:r w:rsidR="00EC585F" w:rsidRPr="00F15986">
        <w:rPr>
          <w:rFonts w:ascii="Xunta Sans" w:hAnsi="Xunta Sans"/>
          <w:sz w:val="22"/>
          <w:szCs w:val="22"/>
        </w:rPr>
        <w:t xml:space="preserve">os </w:t>
      </w:r>
      <w:r w:rsidR="00EC585F">
        <w:rPr>
          <w:rFonts w:ascii="Xunta Sans" w:hAnsi="Xunta Sans"/>
          <w:sz w:val="22"/>
          <w:szCs w:val="22"/>
        </w:rPr>
        <w:t>n</w:t>
      </w:r>
      <w:r w:rsidR="00EC585F" w:rsidRPr="00F15986">
        <w:rPr>
          <w:rFonts w:ascii="Xunta Sans" w:hAnsi="Xunta Sans"/>
          <w:sz w:val="22"/>
          <w:szCs w:val="22"/>
        </w:rPr>
        <w:t>atura</w:t>
      </w:r>
      <w:r w:rsidR="00EC585F">
        <w:rPr>
          <w:rFonts w:ascii="Xunta Sans" w:hAnsi="Xunta Sans"/>
          <w:sz w:val="22"/>
          <w:szCs w:val="22"/>
        </w:rPr>
        <w:t>is p</w:t>
      </w:r>
      <w:r w:rsidR="00EC585F" w:rsidRPr="00F15986">
        <w:rPr>
          <w:rFonts w:ascii="Xunta Sans" w:hAnsi="Xunta Sans"/>
          <w:sz w:val="22"/>
          <w:szCs w:val="22"/>
        </w:rPr>
        <w:t>rote</w:t>
      </w:r>
      <w:r w:rsidR="00EC585F">
        <w:rPr>
          <w:rFonts w:ascii="Xunta Sans" w:hAnsi="Xunta Sans"/>
          <w:sz w:val="22"/>
          <w:szCs w:val="22"/>
        </w:rPr>
        <w:t>x</w:t>
      </w:r>
      <w:r w:rsidR="00EC585F" w:rsidRPr="00F15986">
        <w:rPr>
          <w:rFonts w:ascii="Xunta Sans" w:hAnsi="Xunta Sans"/>
          <w:sz w:val="22"/>
          <w:szCs w:val="22"/>
        </w:rPr>
        <w:t>idos</w:t>
      </w:r>
      <w:r w:rsidR="004D6BF5" w:rsidRPr="00F15986">
        <w:rPr>
          <w:rFonts w:ascii="Xunta Sans" w:hAnsi="Xunta Sans"/>
          <w:sz w:val="22"/>
          <w:szCs w:val="22"/>
        </w:rPr>
        <w:t xml:space="preserve">. </w:t>
      </w:r>
      <w:r w:rsidR="00EC585F">
        <w:rPr>
          <w:rFonts w:ascii="Xunta Sans" w:hAnsi="Xunta Sans"/>
          <w:sz w:val="22"/>
          <w:szCs w:val="22"/>
        </w:rPr>
        <w:t>O</w:t>
      </w:r>
      <w:r w:rsidR="004D6BF5" w:rsidRPr="00F15986">
        <w:rPr>
          <w:rFonts w:ascii="Xunta Sans" w:hAnsi="Xunta Sans"/>
          <w:sz w:val="22"/>
          <w:szCs w:val="22"/>
        </w:rPr>
        <w:t>s compromisos internacion</w:t>
      </w:r>
      <w:r w:rsidR="00EC585F">
        <w:rPr>
          <w:rFonts w:ascii="Xunta Sans" w:hAnsi="Xunta Sans"/>
          <w:sz w:val="22"/>
          <w:szCs w:val="22"/>
        </w:rPr>
        <w:t>ai</w:t>
      </w:r>
      <w:r w:rsidR="004D6BF5" w:rsidRPr="00F15986">
        <w:rPr>
          <w:rFonts w:ascii="Xunta Sans" w:hAnsi="Xunta Sans"/>
          <w:sz w:val="22"/>
          <w:szCs w:val="22"/>
        </w:rPr>
        <w:t>s de conservación d</w:t>
      </w:r>
      <w:r w:rsidR="00EC585F">
        <w:rPr>
          <w:rFonts w:ascii="Xunta Sans" w:hAnsi="Xunta Sans"/>
          <w:sz w:val="22"/>
          <w:szCs w:val="22"/>
        </w:rPr>
        <w:t>a nature</w:t>
      </w:r>
      <w:r w:rsidR="004D6BF5" w:rsidRPr="00F15986">
        <w:rPr>
          <w:rFonts w:ascii="Xunta Sans" w:hAnsi="Xunta Sans"/>
          <w:sz w:val="22"/>
          <w:szCs w:val="22"/>
        </w:rPr>
        <w:t xml:space="preserve">za: </w:t>
      </w:r>
      <w:r w:rsidR="00EC585F">
        <w:rPr>
          <w:rFonts w:ascii="Xunta Sans" w:hAnsi="Xunta Sans"/>
          <w:sz w:val="22"/>
          <w:szCs w:val="22"/>
        </w:rPr>
        <w:t>A</w:t>
      </w:r>
      <w:r w:rsidR="004D6BF5" w:rsidRPr="00F15986">
        <w:rPr>
          <w:rFonts w:ascii="Xunta Sans" w:hAnsi="Xunta Sans"/>
          <w:sz w:val="22"/>
          <w:szCs w:val="22"/>
        </w:rPr>
        <w:t xml:space="preserve"> Red</w:t>
      </w:r>
      <w:r w:rsidR="00EC585F">
        <w:rPr>
          <w:rFonts w:ascii="Xunta Sans" w:hAnsi="Xunta Sans"/>
          <w:sz w:val="22"/>
          <w:szCs w:val="22"/>
        </w:rPr>
        <w:t>e</w:t>
      </w:r>
      <w:r w:rsidR="004D6BF5" w:rsidRPr="00F15986">
        <w:rPr>
          <w:rFonts w:ascii="Xunta Sans" w:hAnsi="Xunta Sans"/>
          <w:sz w:val="22"/>
          <w:szCs w:val="22"/>
        </w:rPr>
        <w:t xml:space="preserve"> Natura</w:t>
      </w:r>
      <w:r w:rsidR="004D6BF5" w:rsidRPr="00F15986">
        <w:rPr>
          <w:rFonts w:ascii="Courier New" w:hAnsi="Courier New" w:cs="Courier New"/>
          <w:sz w:val="22"/>
          <w:szCs w:val="22"/>
        </w:rPr>
        <w:t> </w:t>
      </w:r>
      <w:r w:rsidR="004D6BF5" w:rsidRPr="00F15986">
        <w:rPr>
          <w:rFonts w:ascii="Xunta Sans" w:hAnsi="Xunta Sans"/>
          <w:sz w:val="22"/>
          <w:szCs w:val="22"/>
        </w:rPr>
        <w:t>2000, concepto de LIC, ZEC y ZEPA, h</w:t>
      </w:r>
      <w:r w:rsidR="004D6BF5" w:rsidRPr="00F15986">
        <w:rPr>
          <w:rFonts w:ascii="Xunta Sans" w:hAnsi="Xunta Sans" w:cs="Xunta Sans"/>
          <w:sz w:val="22"/>
          <w:szCs w:val="22"/>
        </w:rPr>
        <w:t>á</w:t>
      </w:r>
      <w:r w:rsidR="00EC585F">
        <w:rPr>
          <w:rFonts w:ascii="Xunta Sans" w:hAnsi="Xunta Sans"/>
          <w:sz w:val="22"/>
          <w:szCs w:val="22"/>
        </w:rPr>
        <w:t>bitats e</w:t>
      </w:r>
      <w:r w:rsidR="004D6BF5" w:rsidRPr="00F15986">
        <w:rPr>
          <w:rFonts w:ascii="Xunta Sans" w:hAnsi="Xunta Sans"/>
          <w:sz w:val="22"/>
          <w:szCs w:val="22"/>
        </w:rPr>
        <w:t xml:space="preserve"> especies de inter</w:t>
      </w:r>
      <w:r w:rsidR="00EC585F">
        <w:rPr>
          <w:rFonts w:ascii="Xunta Sans" w:hAnsi="Xunta Sans"/>
          <w:sz w:val="22"/>
          <w:szCs w:val="22"/>
        </w:rPr>
        <w:t>e</w:t>
      </w:r>
      <w:r w:rsidR="004D6BF5" w:rsidRPr="00F15986">
        <w:rPr>
          <w:rFonts w:ascii="Xunta Sans" w:hAnsi="Xunta Sans"/>
          <w:sz w:val="22"/>
          <w:szCs w:val="22"/>
        </w:rPr>
        <w:t>s</w:t>
      </w:r>
      <w:r w:rsidR="00EC585F">
        <w:rPr>
          <w:rFonts w:ascii="Xunta Sans" w:hAnsi="Xunta Sans"/>
          <w:sz w:val="22"/>
          <w:szCs w:val="22"/>
        </w:rPr>
        <w:t>e</w:t>
      </w:r>
      <w:r w:rsidR="004D6BF5" w:rsidRPr="00F15986">
        <w:rPr>
          <w:rFonts w:ascii="Xunta Sans" w:hAnsi="Xunta Sans"/>
          <w:sz w:val="22"/>
          <w:szCs w:val="22"/>
        </w:rPr>
        <w:t xml:space="preserve"> comunitario presentes en Galicia. Identificación. Regulación en Galicia. Convenio </w:t>
      </w:r>
      <w:proofErr w:type="spellStart"/>
      <w:r w:rsidR="004D6BF5" w:rsidRPr="00F15986">
        <w:rPr>
          <w:rFonts w:ascii="Xunta Sans" w:hAnsi="Xunta Sans"/>
          <w:sz w:val="22"/>
          <w:szCs w:val="22"/>
        </w:rPr>
        <w:t>Ramsar</w:t>
      </w:r>
      <w:proofErr w:type="spellEnd"/>
      <w:r w:rsidR="004D6BF5" w:rsidRPr="00F15986">
        <w:rPr>
          <w:rFonts w:ascii="Xunta Sans" w:hAnsi="Xunta Sans"/>
          <w:sz w:val="22"/>
          <w:szCs w:val="22"/>
        </w:rPr>
        <w:t xml:space="preserve">. Aplicación </w:t>
      </w:r>
      <w:r w:rsidR="00EC585F">
        <w:rPr>
          <w:rFonts w:ascii="Xunta Sans" w:hAnsi="Xunta Sans"/>
          <w:sz w:val="22"/>
          <w:szCs w:val="22"/>
        </w:rPr>
        <w:t>en Galicia. Decreto 127/2008, do 5 de x</w:t>
      </w:r>
      <w:r w:rsidR="004D6BF5" w:rsidRPr="00F15986">
        <w:rPr>
          <w:rFonts w:ascii="Xunta Sans" w:hAnsi="Xunta Sans"/>
          <w:sz w:val="22"/>
          <w:szCs w:val="22"/>
        </w:rPr>
        <w:t>u</w:t>
      </w:r>
      <w:r w:rsidR="00EC585F">
        <w:rPr>
          <w:rFonts w:ascii="Xunta Sans" w:hAnsi="Xunta Sans"/>
          <w:sz w:val="22"/>
          <w:szCs w:val="22"/>
        </w:rPr>
        <w:t>ñ</w:t>
      </w:r>
      <w:r w:rsidR="004D6BF5" w:rsidRPr="00F15986">
        <w:rPr>
          <w:rFonts w:ascii="Xunta Sans" w:hAnsi="Xunta Sans"/>
          <w:sz w:val="22"/>
          <w:szCs w:val="22"/>
        </w:rPr>
        <w:t>o, pol</w:t>
      </w:r>
      <w:r w:rsidR="00EC585F">
        <w:rPr>
          <w:rFonts w:ascii="Xunta Sans" w:hAnsi="Xunta Sans"/>
          <w:sz w:val="22"/>
          <w:szCs w:val="22"/>
        </w:rPr>
        <w:t>o</w:t>
      </w:r>
      <w:r w:rsidR="004D6BF5" w:rsidRPr="00F15986">
        <w:rPr>
          <w:rFonts w:ascii="Xunta Sans" w:hAnsi="Xunta Sans"/>
          <w:sz w:val="22"/>
          <w:szCs w:val="22"/>
        </w:rPr>
        <w:t xml:space="preserve"> que se de</w:t>
      </w:r>
      <w:r w:rsidR="00EC585F">
        <w:rPr>
          <w:rFonts w:ascii="Xunta Sans" w:hAnsi="Xunta Sans"/>
          <w:sz w:val="22"/>
          <w:szCs w:val="22"/>
        </w:rPr>
        <w:t>senvolve</w:t>
      </w:r>
      <w:r w:rsidR="004D6BF5" w:rsidRPr="00F15986">
        <w:rPr>
          <w:rFonts w:ascii="Xunta Sans" w:hAnsi="Xunta Sans"/>
          <w:sz w:val="22"/>
          <w:szCs w:val="22"/>
        </w:rPr>
        <w:t xml:space="preserve"> </w:t>
      </w:r>
      <w:r w:rsidR="00EC585F">
        <w:rPr>
          <w:rFonts w:ascii="Xunta Sans" w:hAnsi="Xunta Sans"/>
          <w:sz w:val="22"/>
          <w:szCs w:val="22"/>
        </w:rPr>
        <w:t>o</w:t>
      </w:r>
      <w:r w:rsidR="004D6BF5" w:rsidRPr="00F15986">
        <w:rPr>
          <w:rFonts w:ascii="Xunta Sans" w:hAnsi="Xunta Sans"/>
          <w:sz w:val="22"/>
          <w:szCs w:val="22"/>
        </w:rPr>
        <w:t xml:space="preserve"> ré</w:t>
      </w:r>
      <w:r w:rsidR="00EC585F">
        <w:rPr>
          <w:rFonts w:ascii="Xunta Sans" w:hAnsi="Xunta Sans"/>
          <w:sz w:val="22"/>
          <w:szCs w:val="22"/>
        </w:rPr>
        <w:t>x</w:t>
      </w:r>
      <w:r w:rsidR="004D6BF5" w:rsidRPr="00F15986">
        <w:rPr>
          <w:rFonts w:ascii="Xunta Sans" w:hAnsi="Xunta Sans"/>
          <w:sz w:val="22"/>
          <w:szCs w:val="22"/>
        </w:rPr>
        <w:t>ime</w:t>
      </w:r>
      <w:r w:rsidR="00EC585F">
        <w:rPr>
          <w:rFonts w:ascii="Xunta Sans" w:hAnsi="Xunta Sans"/>
          <w:sz w:val="22"/>
          <w:szCs w:val="22"/>
        </w:rPr>
        <w:t xml:space="preserve"> x</w:t>
      </w:r>
      <w:r w:rsidR="004D6BF5" w:rsidRPr="00F15986">
        <w:rPr>
          <w:rFonts w:ascii="Xunta Sans" w:hAnsi="Xunta Sans"/>
          <w:sz w:val="22"/>
          <w:szCs w:val="22"/>
        </w:rPr>
        <w:t xml:space="preserve">urídico dos </w:t>
      </w:r>
      <w:proofErr w:type="spellStart"/>
      <w:r w:rsidR="004D6BF5" w:rsidRPr="00F15986">
        <w:rPr>
          <w:rFonts w:ascii="Xunta Sans" w:hAnsi="Xunta Sans"/>
          <w:sz w:val="22"/>
          <w:szCs w:val="22"/>
        </w:rPr>
        <w:t>hum</w:t>
      </w:r>
      <w:r w:rsidR="00EC585F">
        <w:rPr>
          <w:rFonts w:ascii="Xunta Sans" w:hAnsi="Xunta Sans"/>
          <w:sz w:val="22"/>
          <w:szCs w:val="22"/>
        </w:rPr>
        <w:t>i</w:t>
      </w:r>
      <w:r w:rsidR="004D6BF5" w:rsidRPr="00F15986">
        <w:rPr>
          <w:rFonts w:ascii="Xunta Sans" w:hAnsi="Xunta Sans"/>
          <w:sz w:val="22"/>
          <w:szCs w:val="22"/>
        </w:rPr>
        <w:t>da</w:t>
      </w:r>
      <w:r w:rsidR="00EC585F">
        <w:rPr>
          <w:rFonts w:ascii="Xunta Sans" w:hAnsi="Xunta Sans"/>
          <w:sz w:val="22"/>
          <w:szCs w:val="22"/>
        </w:rPr>
        <w:t>is</w:t>
      </w:r>
      <w:proofErr w:type="spellEnd"/>
      <w:r w:rsidR="004D6BF5" w:rsidRPr="00F15986">
        <w:rPr>
          <w:rFonts w:ascii="Xunta Sans" w:hAnsi="Xunta Sans"/>
          <w:sz w:val="22"/>
          <w:szCs w:val="22"/>
        </w:rPr>
        <w:t xml:space="preserve"> prote</w:t>
      </w:r>
      <w:r w:rsidR="00EC585F">
        <w:rPr>
          <w:rFonts w:ascii="Xunta Sans" w:hAnsi="Xunta Sans"/>
          <w:sz w:val="22"/>
          <w:szCs w:val="22"/>
        </w:rPr>
        <w:t>x</w:t>
      </w:r>
      <w:r w:rsidR="004D6BF5" w:rsidRPr="00F15986">
        <w:rPr>
          <w:rFonts w:ascii="Xunta Sans" w:hAnsi="Xunta Sans"/>
          <w:sz w:val="22"/>
          <w:szCs w:val="22"/>
        </w:rPr>
        <w:t xml:space="preserve">idos </w:t>
      </w:r>
      <w:r w:rsidR="00EC585F">
        <w:rPr>
          <w:rFonts w:ascii="Xunta Sans" w:hAnsi="Xunta Sans"/>
          <w:sz w:val="22"/>
          <w:szCs w:val="22"/>
        </w:rPr>
        <w:t>e</w:t>
      </w:r>
      <w:r w:rsidR="006E6205">
        <w:rPr>
          <w:rFonts w:ascii="Xunta Sans" w:hAnsi="Xunta Sans"/>
          <w:sz w:val="22"/>
          <w:szCs w:val="22"/>
        </w:rPr>
        <w:t xml:space="preserve"> se crea o</w:t>
      </w:r>
      <w:r w:rsidR="004D6BF5" w:rsidRPr="00F15986">
        <w:rPr>
          <w:rFonts w:ascii="Xunta Sans" w:hAnsi="Xunta Sans"/>
          <w:sz w:val="22"/>
          <w:szCs w:val="22"/>
        </w:rPr>
        <w:t xml:space="preserve"> Inventario de </w:t>
      </w:r>
      <w:proofErr w:type="spellStart"/>
      <w:r w:rsidR="00EC585F">
        <w:rPr>
          <w:rFonts w:ascii="Xunta Sans" w:hAnsi="Xunta Sans"/>
          <w:sz w:val="22"/>
          <w:szCs w:val="22"/>
        </w:rPr>
        <w:t>H</w:t>
      </w:r>
      <w:r w:rsidR="004D6BF5" w:rsidRPr="00F15986">
        <w:rPr>
          <w:rFonts w:ascii="Xunta Sans" w:hAnsi="Xunta Sans"/>
          <w:sz w:val="22"/>
          <w:szCs w:val="22"/>
        </w:rPr>
        <w:t>um</w:t>
      </w:r>
      <w:r w:rsidR="00EC585F">
        <w:rPr>
          <w:rFonts w:ascii="Xunta Sans" w:hAnsi="Xunta Sans"/>
          <w:sz w:val="22"/>
          <w:szCs w:val="22"/>
        </w:rPr>
        <w:t>i</w:t>
      </w:r>
      <w:r w:rsidR="004D6BF5" w:rsidRPr="00F15986">
        <w:rPr>
          <w:rFonts w:ascii="Xunta Sans" w:hAnsi="Xunta Sans"/>
          <w:sz w:val="22"/>
          <w:szCs w:val="22"/>
        </w:rPr>
        <w:t>da</w:t>
      </w:r>
      <w:r w:rsidR="00EC585F">
        <w:rPr>
          <w:rFonts w:ascii="Xunta Sans" w:hAnsi="Xunta Sans"/>
          <w:sz w:val="22"/>
          <w:szCs w:val="22"/>
        </w:rPr>
        <w:t>i</w:t>
      </w:r>
      <w:r w:rsidR="004D6BF5" w:rsidRPr="00F15986">
        <w:rPr>
          <w:rFonts w:ascii="Xunta Sans" w:hAnsi="Xunta Sans"/>
          <w:sz w:val="22"/>
          <w:szCs w:val="22"/>
        </w:rPr>
        <w:t>s</w:t>
      </w:r>
      <w:proofErr w:type="spellEnd"/>
      <w:r w:rsidR="004D6BF5" w:rsidRPr="00F15986">
        <w:rPr>
          <w:rFonts w:ascii="Xunta Sans" w:hAnsi="Xunta Sans"/>
          <w:sz w:val="22"/>
          <w:szCs w:val="22"/>
        </w:rPr>
        <w:t xml:space="preserve"> de Galicia. Reservas da biosfera. Aplicación en Galicia.</w:t>
      </w:r>
    </w:p>
    <w:p w:rsidR="001F1CF4" w:rsidRPr="00F15986" w:rsidRDefault="001F1CF4" w:rsidP="006E6205">
      <w:pPr>
        <w:pStyle w:val="Standard"/>
        <w:numPr>
          <w:ilvl w:val="0"/>
          <w:numId w:val="5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 w:rsidRPr="00F15986">
        <w:rPr>
          <w:rFonts w:ascii="Xunta Sans" w:hAnsi="Xunta Sans"/>
          <w:sz w:val="22"/>
          <w:szCs w:val="22"/>
        </w:rPr>
        <w:t>Le</w:t>
      </w:r>
      <w:r w:rsidR="00EC585F">
        <w:rPr>
          <w:rFonts w:ascii="Xunta Sans" w:hAnsi="Xunta Sans"/>
          <w:sz w:val="22"/>
          <w:szCs w:val="22"/>
        </w:rPr>
        <w:t>i</w:t>
      </w:r>
      <w:r w:rsidRPr="00F15986">
        <w:rPr>
          <w:rFonts w:ascii="Xunta Sans" w:hAnsi="Xunta Sans"/>
          <w:sz w:val="22"/>
          <w:szCs w:val="22"/>
        </w:rPr>
        <w:t xml:space="preserve"> 5/2019, d</w:t>
      </w:r>
      <w:r w:rsidR="00EC585F">
        <w:rPr>
          <w:rFonts w:ascii="Xunta Sans" w:hAnsi="Xunta Sans"/>
          <w:sz w:val="22"/>
          <w:szCs w:val="22"/>
        </w:rPr>
        <w:t>o</w:t>
      </w:r>
      <w:r w:rsidRPr="00F15986">
        <w:rPr>
          <w:rFonts w:ascii="Xunta Sans" w:hAnsi="Xunta Sans"/>
          <w:sz w:val="22"/>
          <w:szCs w:val="22"/>
        </w:rPr>
        <w:t xml:space="preserve"> 2 de agosto, de Patrimonio Natural. Decreto 37/2014, d</w:t>
      </w:r>
      <w:r w:rsidR="00EC585F">
        <w:rPr>
          <w:rFonts w:ascii="Xunta Sans" w:hAnsi="Xunta Sans"/>
          <w:sz w:val="22"/>
          <w:szCs w:val="22"/>
        </w:rPr>
        <w:t>o 27 de marzo, po</w:t>
      </w:r>
      <w:r w:rsidRPr="00F15986">
        <w:rPr>
          <w:rFonts w:ascii="Xunta Sans" w:hAnsi="Xunta Sans"/>
          <w:sz w:val="22"/>
          <w:szCs w:val="22"/>
        </w:rPr>
        <w:t>l</w:t>
      </w:r>
      <w:r w:rsidR="00EC585F">
        <w:rPr>
          <w:rFonts w:ascii="Xunta Sans" w:hAnsi="Xunta Sans"/>
          <w:sz w:val="22"/>
          <w:szCs w:val="22"/>
        </w:rPr>
        <w:t>a</w:t>
      </w:r>
      <w:r w:rsidRPr="00F15986">
        <w:rPr>
          <w:rFonts w:ascii="Xunta Sans" w:hAnsi="Xunta Sans"/>
          <w:sz w:val="22"/>
          <w:szCs w:val="22"/>
        </w:rPr>
        <w:t xml:space="preserve"> que se declaran zonas especia</w:t>
      </w:r>
      <w:r w:rsidR="00EC585F">
        <w:rPr>
          <w:rFonts w:ascii="Xunta Sans" w:hAnsi="Xunta Sans"/>
          <w:sz w:val="22"/>
          <w:szCs w:val="22"/>
        </w:rPr>
        <w:t>i</w:t>
      </w:r>
      <w:r w:rsidRPr="00F15986">
        <w:rPr>
          <w:rFonts w:ascii="Xunta Sans" w:hAnsi="Xunta Sans"/>
          <w:sz w:val="22"/>
          <w:szCs w:val="22"/>
        </w:rPr>
        <w:t xml:space="preserve">s de conservación os lugares de importancia comunitaria de Galicia </w:t>
      </w:r>
      <w:r w:rsidR="00EC585F">
        <w:rPr>
          <w:rFonts w:ascii="Xunta Sans" w:hAnsi="Xunta Sans"/>
          <w:sz w:val="22"/>
          <w:szCs w:val="22"/>
        </w:rPr>
        <w:t>e se apro</w:t>
      </w:r>
      <w:r w:rsidRPr="00F15986">
        <w:rPr>
          <w:rFonts w:ascii="Xunta Sans" w:hAnsi="Xunta Sans"/>
          <w:sz w:val="22"/>
          <w:szCs w:val="22"/>
        </w:rPr>
        <w:t xml:space="preserve">ba </w:t>
      </w:r>
      <w:r w:rsidR="00EC585F">
        <w:rPr>
          <w:rFonts w:ascii="Xunta Sans" w:hAnsi="Xunta Sans"/>
          <w:sz w:val="22"/>
          <w:szCs w:val="22"/>
        </w:rPr>
        <w:t>o</w:t>
      </w:r>
      <w:r w:rsidRPr="00F15986">
        <w:rPr>
          <w:rFonts w:ascii="Xunta Sans" w:hAnsi="Xunta Sans"/>
          <w:sz w:val="22"/>
          <w:szCs w:val="22"/>
        </w:rPr>
        <w:t xml:space="preserve"> Plan director da Red</w:t>
      </w:r>
      <w:r w:rsidR="00EC585F">
        <w:rPr>
          <w:rFonts w:ascii="Xunta Sans" w:hAnsi="Xunta Sans"/>
          <w:sz w:val="22"/>
          <w:szCs w:val="22"/>
        </w:rPr>
        <w:t>e</w:t>
      </w:r>
      <w:r w:rsidRPr="00F15986">
        <w:rPr>
          <w:rFonts w:ascii="Xunta Sans" w:hAnsi="Xunta Sans"/>
          <w:sz w:val="22"/>
          <w:szCs w:val="22"/>
        </w:rPr>
        <w:t xml:space="preserve"> Natura 2000 de</w:t>
      </w:r>
      <w:r w:rsidR="00EC585F">
        <w:rPr>
          <w:rFonts w:ascii="Xunta Sans" w:hAnsi="Xunta Sans"/>
          <w:sz w:val="22"/>
          <w:szCs w:val="22"/>
        </w:rPr>
        <w:t xml:space="preserve"> Galicia. Plan </w:t>
      </w:r>
      <w:proofErr w:type="spellStart"/>
      <w:r w:rsidR="00EC585F">
        <w:rPr>
          <w:rFonts w:ascii="Xunta Sans" w:hAnsi="Xunta Sans"/>
          <w:sz w:val="22"/>
          <w:szCs w:val="22"/>
        </w:rPr>
        <w:t>Rector</w:t>
      </w:r>
      <w:proofErr w:type="spellEnd"/>
      <w:r w:rsidR="00EC585F">
        <w:rPr>
          <w:rFonts w:ascii="Xunta Sans" w:hAnsi="Xunta Sans"/>
          <w:sz w:val="22"/>
          <w:szCs w:val="22"/>
        </w:rPr>
        <w:t xml:space="preserve"> de Uso e X</w:t>
      </w:r>
      <w:r w:rsidRPr="00F15986">
        <w:rPr>
          <w:rFonts w:ascii="Xunta Sans" w:hAnsi="Xunta Sans"/>
          <w:sz w:val="22"/>
          <w:szCs w:val="22"/>
        </w:rPr>
        <w:t>estión d</w:t>
      </w:r>
      <w:r w:rsidR="00EC585F">
        <w:rPr>
          <w:rFonts w:ascii="Xunta Sans" w:hAnsi="Xunta Sans"/>
          <w:sz w:val="22"/>
          <w:szCs w:val="22"/>
        </w:rPr>
        <w:t>os Parques Naturai</w:t>
      </w:r>
      <w:r w:rsidRPr="00F15986">
        <w:rPr>
          <w:rFonts w:ascii="Xunta Sans" w:hAnsi="Xunta Sans"/>
          <w:sz w:val="22"/>
          <w:szCs w:val="22"/>
        </w:rPr>
        <w:t xml:space="preserve">s de Galicia </w:t>
      </w:r>
      <w:r w:rsidR="00EC585F">
        <w:rPr>
          <w:rFonts w:ascii="Xunta Sans" w:hAnsi="Xunta Sans"/>
          <w:sz w:val="22"/>
          <w:szCs w:val="22"/>
        </w:rPr>
        <w:t>e</w:t>
      </w:r>
      <w:r w:rsidRPr="00F15986">
        <w:rPr>
          <w:rFonts w:ascii="Xunta Sans" w:hAnsi="Xunta Sans"/>
          <w:sz w:val="22"/>
          <w:szCs w:val="22"/>
        </w:rPr>
        <w:t xml:space="preserve"> Parque</w:t>
      </w:r>
      <w:r w:rsidR="00EC585F">
        <w:rPr>
          <w:rFonts w:ascii="Xunta Sans" w:hAnsi="Xunta Sans"/>
          <w:sz w:val="22"/>
          <w:szCs w:val="22"/>
        </w:rPr>
        <w:t xml:space="preserve"> Nacional Marítimo Terrestre d</w:t>
      </w:r>
      <w:r w:rsidRPr="00F15986">
        <w:rPr>
          <w:rFonts w:ascii="Xunta Sans" w:hAnsi="Xunta Sans"/>
          <w:sz w:val="22"/>
          <w:szCs w:val="22"/>
        </w:rPr>
        <w:t>as I</w:t>
      </w:r>
      <w:r w:rsidR="00EC585F">
        <w:rPr>
          <w:rFonts w:ascii="Xunta Sans" w:hAnsi="Xunta Sans"/>
          <w:sz w:val="22"/>
          <w:szCs w:val="22"/>
        </w:rPr>
        <w:t>l</w:t>
      </w:r>
      <w:r w:rsidRPr="00F15986">
        <w:rPr>
          <w:rFonts w:ascii="Xunta Sans" w:hAnsi="Xunta Sans"/>
          <w:sz w:val="22"/>
          <w:szCs w:val="22"/>
        </w:rPr>
        <w:t>las Atl</w:t>
      </w:r>
      <w:r w:rsidR="00EC585F">
        <w:rPr>
          <w:rFonts w:ascii="Xunta Sans" w:hAnsi="Xunta Sans"/>
          <w:sz w:val="22"/>
          <w:szCs w:val="22"/>
        </w:rPr>
        <w:t>á</w:t>
      </w:r>
      <w:r w:rsidRPr="00F15986">
        <w:rPr>
          <w:rFonts w:ascii="Xunta Sans" w:hAnsi="Xunta Sans"/>
          <w:sz w:val="22"/>
          <w:szCs w:val="22"/>
        </w:rPr>
        <w:t>nticas</w:t>
      </w:r>
    </w:p>
    <w:p w:rsidR="004D6BF5" w:rsidRPr="00F15986" w:rsidRDefault="00EC585F" w:rsidP="006E6205">
      <w:pPr>
        <w:pStyle w:val="Standard"/>
        <w:numPr>
          <w:ilvl w:val="0"/>
          <w:numId w:val="5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A protección d</w:t>
      </w:r>
      <w:r w:rsidR="004D6BF5" w:rsidRPr="00F15986">
        <w:rPr>
          <w:rFonts w:ascii="Xunta Sans" w:hAnsi="Xunta Sans"/>
          <w:sz w:val="22"/>
          <w:szCs w:val="22"/>
        </w:rPr>
        <w:t xml:space="preserve">a </w:t>
      </w:r>
      <w:r>
        <w:rPr>
          <w:rFonts w:ascii="Xunta Sans" w:hAnsi="Xunta Sans"/>
          <w:sz w:val="22"/>
          <w:szCs w:val="22"/>
        </w:rPr>
        <w:t>flora e</w:t>
      </w:r>
      <w:r w:rsidR="004D6BF5" w:rsidRPr="00F15986">
        <w:rPr>
          <w:rFonts w:ascii="Xunta Sans" w:hAnsi="Xunta Sans"/>
          <w:sz w:val="22"/>
          <w:szCs w:val="22"/>
        </w:rPr>
        <w:t xml:space="preserve"> fauna en Galicia. Singularidad</w:t>
      </w:r>
      <w:r>
        <w:rPr>
          <w:rFonts w:ascii="Xunta Sans" w:hAnsi="Xunta Sans"/>
          <w:sz w:val="22"/>
          <w:szCs w:val="22"/>
        </w:rPr>
        <w:t>e e</w:t>
      </w:r>
      <w:r w:rsidR="004D6BF5" w:rsidRPr="00F15986">
        <w:rPr>
          <w:rFonts w:ascii="Xunta Sans" w:hAnsi="Xunta Sans"/>
          <w:sz w:val="22"/>
          <w:szCs w:val="22"/>
        </w:rPr>
        <w:t xml:space="preserve"> </w:t>
      </w:r>
      <w:proofErr w:type="spellStart"/>
      <w:r w:rsidR="004D6BF5" w:rsidRPr="00F15986">
        <w:rPr>
          <w:rFonts w:ascii="Xunta Sans" w:hAnsi="Xunta Sans"/>
          <w:sz w:val="22"/>
          <w:szCs w:val="22"/>
        </w:rPr>
        <w:t>endemismos</w:t>
      </w:r>
      <w:proofErr w:type="spellEnd"/>
      <w:r w:rsidR="004D6BF5" w:rsidRPr="00F15986">
        <w:rPr>
          <w:rFonts w:ascii="Xunta Sans" w:hAnsi="Xunta Sans"/>
          <w:sz w:val="22"/>
          <w:szCs w:val="22"/>
        </w:rPr>
        <w:t>. Normativa de aplicación: Catálogo español de especies ame</w:t>
      </w:r>
      <w:r>
        <w:rPr>
          <w:rFonts w:ascii="Xunta Sans" w:hAnsi="Xunta Sans"/>
          <w:sz w:val="22"/>
          <w:szCs w:val="22"/>
        </w:rPr>
        <w:t>a</w:t>
      </w:r>
      <w:r w:rsidR="004D6BF5" w:rsidRPr="00F15986">
        <w:rPr>
          <w:rFonts w:ascii="Xunta Sans" w:hAnsi="Xunta Sans"/>
          <w:sz w:val="22"/>
          <w:szCs w:val="22"/>
        </w:rPr>
        <w:t>zadas. Decre</w:t>
      </w:r>
      <w:r>
        <w:rPr>
          <w:rFonts w:ascii="Xunta Sans" w:hAnsi="Xunta Sans"/>
          <w:sz w:val="22"/>
          <w:szCs w:val="22"/>
        </w:rPr>
        <w:t>to 88/2007, de 19 de abril, po</w:t>
      </w:r>
      <w:r w:rsidR="004D6BF5" w:rsidRPr="00F15986">
        <w:rPr>
          <w:rFonts w:ascii="Xunta Sans" w:hAnsi="Xunta Sans"/>
          <w:sz w:val="22"/>
          <w:szCs w:val="22"/>
        </w:rPr>
        <w:t>l</w:t>
      </w:r>
      <w:r>
        <w:rPr>
          <w:rFonts w:ascii="Xunta Sans" w:hAnsi="Xunta Sans"/>
          <w:sz w:val="22"/>
          <w:szCs w:val="22"/>
        </w:rPr>
        <w:t>o que se regula o Catálogo gal</w:t>
      </w:r>
      <w:r w:rsidR="004D6BF5" w:rsidRPr="00F15986">
        <w:rPr>
          <w:rFonts w:ascii="Xunta Sans" w:hAnsi="Xunta Sans"/>
          <w:sz w:val="22"/>
          <w:szCs w:val="22"/>
        </w:rPr>
        <w:t xml:space="preserve">ego de especies ameazadas (CGEA) </w:t>
      </w:r>
      <w:r>
        <w:rPr>
          <w:rFonts w:ascii="Xunta Sans" w:hAnsi="Xunta Sans"/>
          <w:sz w:val="22"/>
          <w:szCs w:val="22"/>
        </w:rPr>
        <w:t>e o seu</w:t>
      </w:r>
      <w:r w:rsidR="004D6BF5" w:rsidRPr="00F15986">
        <w:rPr>
          <w:rFonts w:ascii="Xunta Sans" w:hAnsi="Xunta Sans"/>
          <w:sz w:val="22"/>
          <w:szCs w:val="22"/>
        </w:rPr>
        <w:t xml:space="preserve"> </w:t>
      </w:r>
      <w:r>
        <w:rPr>
          <w:rFonts w:ascii="Xunta Sans" w:hAnsi="Xunta Sans"/>
          <w:sz w:val="22"/>
          <w:szCs w:val="22"/>
        </w:rPr>
        <w:t>desenvolvemento</w:t>
      </w:r>
      <w:r w:rsidR="004D6BF5" w:rsidRPr="00F15986">
        <w:rPr>
          <w:rFonts w:ascii="Xunta Sans" w:hAnsi="Xunta Sans"/>
          <w:sz w:val="22"/>
          <w:szCs w:val="22"/>
        </w:rPr>
        <w:t>. Catalogación de especies, e</w:t>
      </w:r>
      <w:r>
        <w:rPr>
          <w:rFonts w:ascii="Xunta Sans" w:hAnsi="Xunta Sans"/>
          <w:sz w:val="22"/>
          <w:szCs w:val="22"/>
        </w:rPr>
        <w:t>fectos, plans de recuperación e</w:t>
      </w:r>
      <w:r w:rsidR="004D6BF5" w:rsidRPr="00F15986">
        <w:rPr>
          <w:rFonts w:ascii="Xunta Sans" w:hAnsi="Xunta Sans"/>
          <w:sz w:val="22"/>
          <w:szCs w:val="22"/>
        </w:rPr>
        <w:t xml:space="preserve"> conservación. Identificación de especies d</w:t>
      </w:r>
      <w:r>
        <w:rPr>
          <w:rFonts w:ascii="Xunta Sans" w:hAnsi="Xunta Sans"/>
          <w:sz w:val="22"/>
          <w:szCs w:val="22"/>
        </w:rPr>
        <w:t>o</w:t>
      </w:r>
      <w:r w:rsidR="004D6BF5" w:rsidRPr="00F15986">
        <w:rPr>
          <w:rFonts w:ascii="Xunta Sans" w:hAnsi="Xunta Sans"/>
          <w:sz w:val="22"/>
          <w:szCs w:val="22"/>
        </w:rPr>
        <w:t xml:space="preserve"> CGEA. Decreto 67/2007, d</w:t>
      </w:r>
      <w:r>
        <w:rPr>
          <w:rFonts w:ascii="Xunta Sans" w:hAnsi="Xunta Sans"/>
          <w:sz w:val="22"/>
          <w:szCs w:val="22"/>
        </w:rPr>
        <w:t>o</w:t>
      </w:r>
      <w:r w:rsidR="004D6BF5" w:rsidRPr="00F15986">
        <w:rPr>
          <w:rFonts w:ascii="Xunta Sans" w:hAnsi="Xunta Sans"/>
          <w:sz w:val="22"/>
          <w:szCs w:val="22"/>
        </w:rPr>
        <w:t xml:space="preserve"> 22 de marzo, pol</w:t>
      </w:r>
      <w:r>
        <w:rPr>
          <w:rFonts w:ascii="Xunta Sans" w:hAnsi="Xunta Sans"/>
          <w:sz w:val="22"/>
          <w:szCs w:val="22"/>
        </w:rPr>
        <w:t>o que se regula o</w:t>
      </w:r>
      <w:r w:rsidR="004D6BF5" w:rsidRPr="00F15986">
        <w:rPr>
          <w:rFonts w:ascii="Xunta Sans" w:hAnsi="Xunta Sans"/>
          <w:sz w:val="22"/>
          <w:szCs w:val="22"/>
        </w:rPr>
        <w:t xml:space="preserve"> Catálogo de </w:t>
      </w:r>
      <w:r w:rsidRPr="00F15986">
        <w:rPr>
          <w:rFonts w:ascii="Xunta Sans" w:hAnsi="Xunta Sans"/>
          <w:sz w:val="22"/>
          <w:szCs w:val="22"/>
        </w:rPr>
        <w:t>árbores</w:t>
      </w:r>
      <w:r w:rsidR="004D6BF5" w:rsidRPr="00F15986">
        <w:rPr>
          <w:rFonts w:ascii="Xunta Sans" w:hAnsi="Xunta Sans"/>
          <w:sz w:val="22"/>
          <w:szCs w:val="22"/>
        </w:rPr>
        <w:t xml:space="preserve"> singulares </w:t>
      </w:r>
      <w:r>
        <w:rPr>
          <w:rFonts w:ascii="Xunta Sans" w:hAnsi="Xunta Sans"/>
          <w:sz w:val="22"/>
          <w:szCs w:val="22"/>
        </w:rPr>
        <w:t>e o seu</w:t>
      </w:r>
      <w:r w:rsidRPr="00F15986">
        <w:rPr>
          <w:rFonts w:ascii="Xunta Sans" w:hAnsi="Xunta Sans"/>
          <w:sz w:val="22"/>
          <w:szCs w:val="22"/>
        </w:rPr>
        <w:t xml:space="preserve"> </w:t>
      </w:r>
      <w:r>
        <w:rPr>
          <w:rFonts w:ascii="Xunta Sans" w:hAnsi="Xunta Sans"/>
          <w:sz w:val="22"/>
          <w:szCs w:val="22"/>
        </w:rPr>
        <w:t>desenvolvemento</w:t>
      </w:r>
      <w:r w:rsidR="004D6BF5" w:rsidRPr="00F15986">
        <w:rPr>
          <w:rFonts w:ascii="Xunta Sans" w:hAnsi="Xunta Sans"/>
          <w:sz w:val="22"/>
          <w:szCs w:val="22"/>
        </w:rPr>
        <w:t>.</w:t>
      </w:r>
      <w:r w:rsidR="004D6BF5" w:rsidRPr="00F15986">
        <w:rPr>
          <w:rFonts w:ascii="Courier New" w:hAnsi="Courier New" w:cs="Courier New"/>
          <w:sz w:val="22"/>
          <w:szCs w:val="22"/>
        </w:rPr>
        <w:t> </w:t>
      </w:r>
    </w:p>
    <w:p w:rsidR="00874B85" w:rsidRPr="00F15986" w:rsidRDefault="00A3658D" w:rsidP="006E6205">
      <w:pPr>
        <w:pStyle w:val="Standard"/>
        <w:numPr>
          <w:ilvl w:val="0"/>
          <w:numId w:val="5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 w:rsidRPr="00F15986">
        <w:rPr>
          <w:rFonts w:ascii="Xunta Sans" w:hAnsi="Xunta Sans"/>
          <w:sz w:val="22"/>
          <w:szCs w:val="22"/>
        </w:rPr>
        <w:t xml:space="preserve">Sistemas de comunicación </w:t>
      </w:r>
      <w:proofErr w:type="spellStart"/>
      <w:r w:rsidRPr="00F15986">
        <w:rPr>
          <w:rFonts w:ascii="Xunta Sans" w:hAnsi="Xunta Sans"/>
          <w:sz w:val="22"/>
          <w:szCs w:val="22"/>
        </w:rPr>
        <w:t>Tetra</w:t>
      </w:r>
      <w:proofErr w:type="spellEnd"/>
    </w:p>
    <w:p w:rsidR="004D6BF5" w:rsidRPr="00F15986" w:rsidRDefault="004D6BF5" w:rsidP="006E6205">
      <w:pPr>
        <w:pStyle w:val="Standard"/>
        <w:numPr>
          <w:ilvl w:val="0"/>
          <w:numId w:val="5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 w:rsidRPr="00F15986">
        <w:rPr>
          <w:rFonts w:ascii="Xunta Sans" w:hAnsi="Xunta Sans"/>
          <w:sz w:val="22"/>
          <w:szCs w:val="22"/>
        </w:rPr>
        <w:t xml:space="preserve">Nocións básicas de ofimática. O manexo dos paquetes </w:t>
      </w:r>
      <w:proofErr w:type="spellStart"/>
      <w:r w:rsidRPr="00F15986">
        <w:rPr>
          <w:rFonts w:ascii="Xunta Sans" w:hAnsi="Xunta Sans"/>
          <w:sz w:val="22"/>
          <w:szCs w:val="22"/>
        </w:rPr>
        <w:t>ofimáticos</w:t>
      </w:r>
      <w:proofErr w:type="spellEnd"/>
      <w:r w:rsidRPr="00F15986">
        <w:rPr>
          <w:rFonts w:ascii="Xunta Sans" w:hAnsi="Xunta Sans"/>
          <w:sz w:val="22"/>
          <w:szCs w:val="22"/>
        </w:rPr>
        <w:t xml:space="preserve"> no contorno de </w:t>
      </w:r>
      <w:r w:rsidR="006332D8" w:rsidRPr="00F15986">
        <w:rPr>
          <w:rFonts w:ascii="Xunta Sans" w:hAnsi="Xunta Sans"/>
          <w:sz w:val="22"/>
          <w:szCs w:val="22"/>
        </w:rPr>
        <w:t>Libre Office</w:t>
      </w:r>
      <w:r w:rsidRPr="00F15986">
        <w:rPr>
          <w:rFonts w:ascii="Xunta Sans" w:hAnsi="Xunta Sans"/>
          <w:sz w:val="22"/>
          <w:szCs w:val="22"/>
        </w:rPr>
        <w:t xml:space="preserve"> (folla de cálculo, tratamento de textos), siste</w:t>
      </w:r>
      <w:r w:rsidR="006332D8">
        <w:rPr>
          <w:rFonts w:ascii="Xunta Sans" w:hAnsi="Xunta Sans"/>
          <w:sz w:val="22"/>
          <w:szCs w:val="22"/>
        </w:rPr>
        <w:t xml:space="preserve">ma operativo (Windows 10), </w:t>
      </w:r>
      <w:proofErr w:type="spellStart"/>
      <w:r w:rsidR="006332D8">
        <w:rPr>
          <w:rFonts w:ascii="Xunta Sans" w:hAnsi="Xunta Sans"/>
          <w:sz w:val="22"/>
          <w:szCs w:val="22"/>
        </w:rPr>
        <w:t>búsqueda</w:t>
      </w:r>
      <w:proofErr w:type="spellEnd"/>
      <w:r w:rsidRPr="00F15986">
        <w:rPr>
          <w:rFonts w:ascii="Xunta Sans" w:hAnsi="Xunta Sans"/>
          <w:sz w:val="22"/>
          <w:szCs w:val="22"/>
        </w:rPr>
        <w:t xml:space="preserve"> da información: internet/</w:t>
      </w:r>
      <w:proofErr w:type="spellStart"/>
      <w:r w:rsidRPr="00F15986">
        <w:rPr>
          <w:rFonts w:ascii="Xunta Sans" w:hAnsi="Xunta Sans"/>
          <w:sz w:val="22"/>
          <w:szCs w:val="22"/>
        </w:rPr>
        <w:t>intranet</w:t>
      </w:r>
      <w:proofErr w:type="spellEnd"/>
      <w:r w:rsidRPr="00F15986">
        <w:rPr>
          <w:rFonts w:ascii="Xunta Sans" w:hAnsi="Xunta Sans"/>
          <w:sz w:val="22"/>
          <w:szCs w:val="22"/>
        </w:rPr>
        <w:t xml:space="preserve"> e correo electrónico.</w:t>
      </w:r>
    </w:p>
    <w:p w:rsidR="004D6BF5" w:rsidRPr="00F15986" w:rsidRDefault="00EC585F" w:rsidP="006E6205">
      <w:pPr>
        <w:pStyle w:val="Standard"/>
        <w:numPr>
          <w:ilvl w:val="0"/>
          <w:numId w:val="5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Riscos</w:t>
      </w:r>
      <w:r w:rsidR="00075B34" w:rsidRPr="00F15986">
        <w:rPr>
          <w:rFonts w:ascii="Xunta Sans" w:hAnsi="Xunta Sans"/>
          <w:sz w:val="22"/>
          <w:szCs w:val="22"/>
        </w:rPr>
        <w:t xml:space="preserve"> labora</w:t>
      </w:r>
      <w:r>
        <w:rPr>
          <w:rFonts w:ascii="Xunta Sans" w:hAnsi="Xunta Sans"/>
          <w:sz w:val="22"/>
          <w:szCs w:val="22"/>
        </w:rPr>
        <w:t>i</w:t>
      </w:r>
      <w:r w:rsidR="00075B34" w:rsidRPr="00F15986">
        <w:rPr>
          <w:rFonts w:ascii="Xunta Sans" w:hAnsi="Xunta Sans"/>
          <w:sz w:val="22"/>
          <w:szCs w:val="22"/>
        </w:rPr>
        <w:t xml:space="preserve">s </w:t>
      </w:r>
      <w:r>
        <w:rPr>
          <w:rFonts w:ascii="Xunta Sans" w:hAnsi="Xunta Sans"/>
          <w:sz w:val="22"/>
          <w:szCs w:val="22"/>
        </w:rPr>
        <w:t>e</w:t>
      </w:r>
      <w:r w:rsidR="00075B34" w:rsidRPr="00F15986">
        <w:rPr>
          <w:rFonts w:ascii="Xunta Sans" w:hAnsi="Xunta Sans"/>
          <w:sz w:val="22"/>
          <w:szCs w:val="22"/>
        </w:rPr>
        <w:t xml:space="preserve"> med</w:t>
      </w:r>
      <w:r>
        <w:rPr>
          <w:rFonts w:ascii="Xunta Sans" w:hAnsi="Xunta Sans"/>
          <w:sz w:val="22"/>
          <w:szCs w:val="22"/>
        </w:rPr>
        <w:t xml:space="preserve">idas preventivas </w:t>
      </w:r>
      <w:r w:rsidR="00075B34" w:rsidRPr="00F15986">
        <w:rPr>
          <w:rFonts w:ascii="Xunta Sans" w:hAnsi="Xunta Sans"/>
          <w:sz w:val="22"/>
          <w:szCs w:val="22"/>
        </w:rPr>
        <w:t>nas operaci</w:t>
      </w:r>
      <w:r>
        <w:rPr>
          <w:rFonts w:ascii="Xunta Sans" w:hAnsi="Xunta Sans"/>
          <w:sz w:val="22"/>
          <w:szCs w:val="22"/>
        </w:rPr>
        <w:t>óns</w:t>
      </w:r>
      <w:r w:rsidR="00075B34" w:rsidRPr="00F15986">
        <w:rPr>
          <w:rFonts w:ascii="Xunta Sans" w:hAnsi="Xunta Sans"/>
          <w:sz w:val="22"/>
          <w:szCs w:val="22"/>
        </w:rPr>
        <w:t xml:space="preserve"> más habitua</w:t>
      </w:r>
      <w:r>
        <w:rPr>
          <w:rFonts w:ascii="Xunta Sans" w:hAnsi="Xunta Sans"/>
          <w:sz w:val="22"/>
          <w:szCs w:val="22"/>
        </w:rPr>
        <w:t>i</w:t>
      </w:r>
      <w:r w:rsidR="00075B34" w:rsidRPr="00F15986">
        <w:rPr>
          <w:rFonts w:ascii="Xunta Sans" w:hAnsi="Xunta Sans"/>
          <w:sz w:val="22"/>
          <w:szCs w:val="22"/>
        </w:rPr>
        <w:t>s na actividad</w:t>
      </w:r>
      <w:r>
        <w:rPr>
          <w:rFonts w:ascii="Xunta Sans" w:hAnsi="Xunta Sans"/>
          <w:sz w:val="22"/>
          <w:szCs w:val="22"/>
        </w:rPr>
        <w:t>e</w:t>
      </w:r>
      <w:r w:rsidR="00075B34" w:rsidRPr="00F15986">
        <w:rPr>
          <w:rFonts w:ascii="Xunta Sans" w:hAnsi="Xunta Sans"/>
          <w:sz w:val="22"/>
          <w:szCs w:val="22"/>
        </w:rPr>
        <w:t xml:space="preserve"> d</w:t>
      </w:r>
      <w:r>
        <w:rPr>
          <w:rFonts w:ascii="Xunta Sans" w:hAnsi="Xunta Sans"/>
          <w:sz w:val="22"/>
          <w:szCs w:val="22"/>
        </w:rPr>
        <w:t>o</w:t>
      </w:r>
      <w:r w:rsidR="00075B34" w:rsidRPr="00F15986">
        <w:rPr>
          <w:rFonts w:ascii="Xunta Sans" w:hAnsi="Xunta Sans"/>
          <w:sz w:val="22"/>
          <w:szCs w:val="22"/>
        </w:rPr>
        <w:t xml:space="preserve"> medio ambiente. </w:t>
      </w:r>
      <w:r w:rsidR="004D6BF5" w:rsidRPr="00F15986">
        <w:rPr>
          <w:rFonts w:ascii="Xunta Sans" w:hAnsi="Xunta Sans"/>
          <w:sz w:val="22"/>
          <w:szCs w:val="22"/>
        </w:rPr>
        <w:t xml:space="preserve">Manual de </w:t>
      </w:r>
      <w:r>
        <w:rPr>
          <w:rFonts w:ascii="Xunta Sans" w:hAnsi="Xunta Sans"/>
          <w:sz w:val="22"/>
          <w:szCs w:val="22"/>
        </w:rPr>
        <w:t>Traballos de Campo da Consellerí</w:t>
      </w:r>
      <w:r w:rsidR="004D6BF5" w:rsidRPr="00F15986">
        <w:rPr>
          <w:rFonts w:ascii="Xunta Sans" w:hAnsi="Xunta Sans"/>
          <w:sz w:val="22"/>
          <w:szCs w:val="22"/>
        </w:rPr>
        <w:t>a de Medio Ambiente, Territorio e Vivenda</w:t>
      </w:r>
    </w:p>
    <w:p w:rsidR="004D6BF5" w:rsidRPr="00F15986" w:rsidRDefault="006E6205" w:rsidP="006E6205">
      <w:pPr>
        <w:pStyle w:val="Standard"/>
        <w:numPr>
          <w:ilvl w:val="0"/>
          <w:numId w:val="5"/>
        </w:numPr>
        <w:spacing w:line="346" w:lineRule="atLeast"/>
        <w:jc w:val="both"/>
        <w:rPr>
          <w:rFonts w:ascii="Xunta Sans" w:hAnsi="Xunta Sans"/>
          <w:sz w:val="22"/>
          <w:szCs w:val="22"/>
        </w:rPr>
      </w:pPr>
      <w:r>
        <w:rPr>
          <w:rFonts w:ascii="Xunta Sans" w:hAnsi="Xunta Sans"/>
          <w:sz w:val="22"/>
          <w:szCs w:val="22"/>
        </w:rPr>
        <w:t>Primeiros</w:t>
      </w:r>
      <w:r w:rsidR="004D6BF5" w:rsidRPr="00F15986">
        <w:rPr>
          <w:rFonts w:ascii="Xunta Sans" w:hAnsi="Xunta Sans"/>
          <w:sz w:val="22"/>
          <w:szCs w:val="22"/>
        </w:rPr>
        <w:t xml:space="preserve"> Auxilios n</w:t>
      </w:r>
      <w:r>
        <w:rPr>
          <w:rFonts w:ascii="Xunta Sans" w:hAnsi="Xunta Sans"/>
          <w:sz w:val="22"/>
          <w:szCs w:val="22"/>
        </w:rPr>
        <w:t>o</w:t>
      </w:r>
      <w:r w:rsidR="004D6BF5" w:rsidRPr="00F15986">
        <w:rPr>
          <w:rFonts w:ascii="Xunta Sans" w:hAnsi="Xunta Sans"/>
          <w:sz w:val="22"/>
          <w:szCs w:val="22"/>
        </w:rPr>
        <w:t xml:space="preserve"> medio natural. Soporte Vital Básico.</w:t>
      </w:r>
    </w:p>
    <w:p w:rsidR="00240CDD" w:rsidRPr="00F15986" w:rsidRDefault="00240CDD" w:rsidP="001F1CF4">
      <w:pPr>
        <w:pStyle w:val="Standard"/>
        <w:spacing w:line="346" w:lineRule="atLeast"/>
        <w:ind w:left="1080"/>
        <w:jc w:val="both"/>
        <w:rPr>
          <w:rFonts w:ascii="Xunta Sans" w:hAnsi="Xunta Sans"/>
          <w:sz w:val="22"/>
          <w:szCs w:val="22"/>
        </w:rPr>
      </w:pPr>
    </w:p>
    <w:sectPr w:rsidR="00240CDD" w:rsidRPr="00F159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B058F"/>
    <w:multiLevelType w:val="hybridMultilevel"/>
    <w:tmpl w:val="01AA510C"/>
    <w:lvl w:ilvl="0" w:tplc="0456000F">
      <w:start w:val="1"/>
      <w:numFmt w:val="decimal"/>
      <w:lvlText w:val="%1."/>
      <w:lvlJc w:val="left"/>
      <w:pPr>
        <w:ind w:left="720" w:hanging="360"/>
      </w:pPr>
    </w:lvl>
    <w:lvl w:ilvl="1" w:tplc="04560019" w:tentative="1">
      <w:start w:val="1"/>
      <w:numFmt w:val="lowerLetter"/>
      <w:lvlText w:val="%2."/>
      <w:lvlJc w:val="left"/>
      <w:pPr>
        <w:ind w:left="1440" w:hanging="360"/>
      </w:pPr>
    </w:lvl>
    <w:lvl w:ilvl="2" w:tplc="0456001B" w:tentative="1">
      <w:start w:val="1"/>
      <w:numFmt w:val="lowerRoman"/>
      <w:lvlText w:val="%3."/>
      <w:lvlJc w:val="right"/>
      <w:pPr>
        <w:ind w:left="2160" w:hanging="180"/>
      </w:pPr>
    </w:lvl>
    <w:lvl w:ilvl="3" w:tplc="0456000F" w:tentative="1">
      <w:start w:val="1"/>
      <w:numFmt w:val="decimal"/>
      <w:lvlText w:val="%4."/>
      <w:lvlJc w:val="left"/>
      <w:pPr>
        <w:ind w:left="2880" w:hanging="360"/>
      </w:pPr>
    </w:lvl>
    <w:lvl w:ilvl="4" w:tplc="04560019" w:tentative="1">
      <w:start w:val="1"/>
      <w:numFmt w:val="lowerLetter"/>
      <w:lvlText w:val="%5."/>
      <w:lvlJc w:val="left"/>
      <w:pPr>
        <w:ind w:left="3600" w:hanging="360"/>
      </w:pPr>
    </w:lvl>
    <w:lvl w:ilvl="5" w:tplc="0456001B" w:tentative="1">
      <w:start w:val="1"/>
      <w:numFmt w:val="lowerRoman"/>
      <w:lvlText w:val="%6."/>
      <w:lvlJc w:val="right"/>
      <w:pPr>
        <w:ind w:left="4320" w:hanging="180"/>
      </w:pPr>
    </w:lvl>
    <w:lvl w:ilvl="6" w:tplc="0456000F" w:tentative="1">
      <w:start w:val="1"/>
      <w:numFmt w:val="decimal"/>
      <w:lvlText w:val="%7."/>
      <w:lvlJc w:val="left"/>
      <w:pPr>
        <w:ind w:left="5040" w:hanging="360"/>
      </w:pPr>
    </w:lvl>
    <w:lvl w:ilvl="7" w:tplc="04560019" w:tentative="1">
      <w:start w:val="1"/>
      <w:numFmt w:val="lowerLetter"/>
      <w:lvlText w:val="%8."/>
      <w:lvlJc w:val="left"/>
      <w:pPr>
        <w:ind w:left="5760" w:hanging="360"/>
      </w:pPr>
    </w:lvl>
    <w:lvl w:ilvl="8" w:tplc="045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26F85"/>
    <w:multiLevelType w:val="hybridMultilevel"/>
    <w:tmpl w:val="47F26BB8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261EB9"/>
    <w:multiLevelType w:val="hybridMultilevel"/>
    <w:tmpl w:val="0F62A002"/>
    <w:lvl w:ilvl="0" w:tplc="0456000F">
      <w:start w:val="1"/>
      <w:numFmt w:val="decimal"/>
      <w:lvlText w:val="%1."/>
      <w:lvlJc w:val="left"/>
      <w:pPr>
        <w:ind w:left="720" w:hanging="360"/>
      </w:pPr>
    </w:lvl>
    <w:lvl w:ilvl="1" w:tplc="F92E086E">
      <w:numFmt w:val="bullet"/>
      <w:lvlText w:val=""/>
      <w:lvlJc w:val="left"/>
      <w:pPr>
        <w:ind w:left="1440" w:hanging="360"/>
      </w:pPr>
      <w:rPr>
        <w:rFonts w:ascii="Symbol" w:eastAsia="Arial Unicode MS" w:hAnsi="Symbol" w:cs="Times New Roman" w:hint="default"/>
      </w:rPr>
    </w:lvl>
    <w:lvl w:ilvl="2" w:tplc="0456001B" w:tentative="1">
      <w:start w:val="1"/>
      <w:numFmt w:val="lowerRoman"/>
      <w:lvlText w:val="%3."/>
      <w:lvlJc w:val="right"/>
      <w:pPr>
        <w:ind w:left="2160" w:hanging="180"/>
      </w:pPr>
    </w:lvl>
    <w:lvl w:ilvl="3" w:tplc="0456000F" w:tentative="1">
      <w:start w:val="1"/>
      <w:numFmt w:val="decimal"/>
      <w:lvlText w:val="%4."/>
      <w:lvlJc w:val="left"/>
      <w:pPr>
        <w:ind w:left="2880" w:hanging="360"/>
      </w:pPr>
    </w:lvl>
    <w:lvl w:ilvl="4" w:tplc="04560019" w:tentative="1">
      <w:start w:val="1"/>
      <w:numFmt w:val="lowerLetter"/>
      <w:lvlText w:val="%5."/>
      <w:lvlJc w:val="left"/>
      <w:pPr>
        <w:ind w:left="3600" w:hanging="360"/>
      </w:pPr>
    </w:lvl>
    <w:lvl w:ilvl="5" w:tplc="0456001B" w:tentative="1">
      <w:start w:val="1"/>
      <w:numFmt w:val="lowerRoman"/>
      <w:lvlText w:val="%6."/>
      <w:lvlJc w:val="right"/>
      <w:pPr>
        <w:ind w:left="4320" w:hanging="180"/>
      </w:pPr>
    </w:lvl>
    <w:lvl w:ilvl="6" w:tplc="0456000F" w:tentative="1">
      <w:start w:val="1"/>
      <w:numFmt w:val="decimal"/>
      <w:lvlText w:val="%7."/>
      <w:lvlJc w:val="left"/>
      <w:pPr>
        <w:ind w:left="5040" w:hanging="360"/>
      </w:pPr>
    </w:lvl>
    <w:lvl w:ilvl="7" w:tplc="04560019" w:tentative="1">
      <w:start w:val="1"/>
      <w:numFmt w:val="lowerLetter"/>
      <w:lvlText w:val="%8."/>
      <w:lvlJc w:val="left"/>
      <w:pPr>
        <w:ind w:left="5760" w:hanging="360"/>
      </w:pPr>
    </w:lvl>
    <w:lvl w:ilvl="8" w:tplc="045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414B17"/>
    <w:multiLevelType w:val="hybridMultilevel"/>
    <w:tmpl w:val="4498EF62"/>
    <w:lvl w:ilvl="0" w:tplc="E90620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17648E"/>
    <w:multiLevelType w:val="hybridMultilevel"/>
    <w:tmpl w:val="0630D6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E7F5C"/>
    <w:multiLevelType w:val="hybridMultilevel"/>
    <w:tmpl w:val="64CA37C2"/>
    <w:lvl w:ilvl="0" w:tplc="3B00BFB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F63"/>
    <w:rsid w:val="00075B34"/>
    <w:rsid w:val="001543FA"/>
    <w:rsid w:val="001F1CF4"/>
    <w:rsid w:val="00216D43"/>
    <w:rsid w:val="00240CDD"/>
    <w:rsid w:val="002B3F79"/>
    <w:rsid w:val="002B72F1"/>
    <w:rsid w:val="004D6BF5"/>
    <w:rsid w:val="006332D8"/>
    <w:rsid w:val="00684F63"/>
    <w:rsid w:val="006E6205"/>
    <w:rsid w:val="00874B85"/>
    <w:rsid w:val="00A3658D"/>
    <w:rsid w:val="00EC585F"/>
    <w:rsid w:val="00F15986"/>
    <w:rsid w:val="00F4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302E7A-6D8F-4682-A9A6-B342C2018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4F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84F63"/>
    <w:pPr>
      <w:ind w:left="720"/>
      <w:contextualSpacing/>
    </w:pPr>
  </w:style>
  <w:style w:type="paragraph" w:customStyle="1" w:styleId="Standard">
    <w:name w:val="Standard"/>
    <w:rsid w:val="00075B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val="gl-ES" w:eastAsia="zh-CN"/>
    </w:rPr>
  </w:style>
  <w:style w:type="paragraph" w:customStyle="1" w:styleId="dog-parrafo-justificado">
    <w:name w:val="dog-parrafo-justificado"/>
    <w:basedOn w:val="Normal"/>
    <w:rsid w:val="00075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dog-normal">
    <w:name w:val="dog-normal"/>
    <w:basedOn w:val="Fuentedeprrafopredeter"/>
    <w:rsid w:val="00075B34"/>
  </w:style>
  <w:style w:type="paragraph" w:customStyle="1" w:styleId="Textbody">
    <w:name w:val="Text body"/>
    <w:basedOn w:val="Standard"/>
    <w:rsid w:val="004D6BF5"/>
    <w:pPr>
      <w:widowControl/>
      <w:spacing w:after="140" w:line="276" w:lineRule="auto"/>
    </w:pPr>
    <w:rPr>
      <w:rFonts w:ascii="Liberation Serif" w:eastAsia="SimSun" w:hAnsi="Liberation Serif" w:cs="Arial"/>
      <w:lang w:val="es-E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90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686</Words>
  <Characters>3779</Characters>
  <Application>Microsoft Office Word</Application>
  <DocSecurity>4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Carballal Paradela, María Dolores</dc:creator>
  <cp:lastModifiedBy>Nieves López Sánchez</cp:lastModifiedBy>
  <cp:revision>2</cp:revision>
  <dcterms:created xsi:type="dcterms:W3CDTF">2022-10-26T07:42:00Z</dcterms:created>
  <dcterms:modified xsi:type="dcterms:W3CDTF">2022-10-26T07:42:00Z</dcterms:modified>
</cp:coreProperties>
</file>